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7C1C1" w14:textId="5CF9FF3A" w:rsidR="007466ED" w:rsidRPr="00EA2187" w:rsidRDefault="001255B3" w:rsidP="007466ED">
      <w:pPr>
        <w:rPr>
          <w:lang w:val="sk-SK"/>
        </w:rPr>
      </w:pPr>
      <w:bookmarkStart w:id="0" w:name="_GoBack"/>
      <w:bookmarkEnd w:id="0"/>
      <w:r w:rsidRPr="00EA2187">
        <w:rPr>
          <w:lang w:val="sk-SK"/>
        </w:rPr>
        <w:t>Druhý Švajčiarsky príspevok</w:t>
      </w:r>
    </w:p>
    <w:sdt>
      <w:sdtPr>
        <w:rPr>
          <w:b/>
          <w:lang w:val="sk-SK" w:eastAsia="de-CH"/>
        </w:rPr>
        <w:alias w:val="State"/>
        <w:tag w:val="State"/>
        <w:id w:val="-398052082"/>
        <w:placeholder>
          <w:docPart w:val="A9D861D1BF7745808537898F3D0961CB"/>
        </w:placeholder>
        <w:dropDownList>
          <w:listItem w:value="Choose an element"/>
          <w:listItem w:displayText="Slovensko" w:value="Slovensko"/>
        </w:dropDownList>
      </w:sdtPr>
      <w:sdtEndPr/>
      <w:sdtContent>
        <w:p w14:paraId="2C16C685" w14:textId="406619AB" w:rsidR="007466ED" w:rsidRPr="00EA2187" w:rsidRDefault="008A316A" w:rsidP="007466ED">
          <w:pPr>
            <w:spacing w:line="240" w:lineRule="auto"/>
            <w:ind w:right="-10"/>
            <w:rPr>
              <w:b/>
              <w:lang w:val="sk-SK" w:eastAsia="de-CH"/>
            </w:rPr>
          </w:pPr>
          <w:r>
            <w:rPr>
              <w:b/>
              <w:lang w:val="sk-SK" w:eastAsia="de-CH"/>
            </w:rPr>
            <w:t>Slovensko</w:t>
          </w:r>
        </w:p>
      </w:sdtContent>
    </w:sdt>
    <w:p w14:paraId="63A02689" w14:textId="77777777" w:rsidR="007466ED" w:rsidRPr="00EA2187" w:rsidRDefault="007466ED" w:rsidP="007466ED">
      <w:pPr>
        <w:spacing w:line="240" w:lineRule="auto"/>
        <w:ind w:right="-10"/>
        <w:rPr>
          <w:rFonts w:eastAsia="Times New Roman"/>
          <w:sz w:val="48"/>
          <w:szCs w:val="48"/>
          <w:lang w:val="sk-SK" w:eastAsia="en-GB"/>
        </w:rPr>
      </w:pPr>
    </w:p>
    <w:p w14:paraId="44645C8E" w14:textId="0821B33C" w:rsidR="00F45CC0" w:rsidRPr="00EA2187" w:rsidRDefault="00802EF8" w:rsidP="00B9554B">
      <w:pPr>
        <w:spacing w:line="240" w:lineRule="auto"/>
        <w:ind w:right="-10"/>
        <w:rPr>
          <w:rFonts w:eastAsia="Times New Roman"/>
          <w:sz w:val="48"/>
          <w:szCs w:val="48"/>
          <w:lang w:val="sk-SK" w:eastAsia="en-GB"/>
        </w:rPr>
      </w:pPr>
      <w:r>
        <w:rPr>
          <w:rFonts w:eastAsia="Times New Roman"/>
          <w:sz w:val="48"/>
          <w:szCs w:val="48"/>
          <w:lang w:val="sk-SK" w:eastAsia="en-GB"/>
        </w:rPr>
        <w:t>Podnet na vypracovanie správy</w:t>
      </w:r>
      <w:r w:rsidR="001255B3" w:rsidRPr="00EA2187">
        <w:rPr>
          <w:rFonts w:eastAsia="Times New Roman"/>
          <w:sz w:val="48"/>
          <w:szCs w:val="48"/>
          <w:lang w:val="sk-SK" w:eastAsia="en-GB"/>
        </w:rPr>
        <w:t xml:space="preserve"> o nezrovnalostiach </w:t>
      </w:r>
    </w:p>
    <w:p w14:paraId="51D40355" w14:textId="28355FD3" w:rsidR="00AC2E32" w:rsidRPr="00EA2187" w:rsidRDefault="001255B3" w:rsidP="004A22C4">
      <w:pPr>
        <w:pStyle w:val="Odsekzoznamu"/>
        <w:keepNext/>
        <w:numPr>
          <w:ilvl w:val="0"/>
          <w:numId w:val="26"/>
        </w:numPr>
        <w:tabs>
          <w:tab w:val="num" w:pos="964"/>
        </w:tabs>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 xml:space="preserve">Základné informácie </w:t>
      </w:r>
    </w:p>
    <w:tbl>
      <w:tblPr>
        <w:tblW w:w="10774" w:type="dxa"/>
        <w:tblInd w:w="-699" w:type="dxa"/>
        <w:tblLayout w:type="fixed"/>
        <w:tblCellMar>
          <w:top w:w="28" w:type="dxa"/>
          <w:left w:w="70" w:type="dxa"/>
          <w:bottom w:w="28" w:type="dxa"/>
          <w:right w:w="70" w:type="dxa"/>
        </w:tblCellMar>
        <w:tblLook w:val="04A0" w:firstRow="1" w:lastRow="0" w:firstColumn="1" w:lastColumn="0" w:noHBand="0" w:noVBand="1"/>
      </w:tblPr>
      <w:tblGrid>
        <w:gridCol w:w="4107"/>
        <w:gridCol w:w="132"/>
        <w:gridCol w:w="6373"/>
        <w:gridCol w:w="10"/>
        <w:gridCol w:w="142"/>
        <w:gridCol w:w="10"/>
      </w:tblGrid>
      <w:tr w:rsidR="002F3EDB" w:rsidRPr="00EA2187" w14:paraId="452A8B43" w14:textId="77777777" w:rsidTr="00245691">
        <w:trPr>
          <w:trHeight w:val="407"/>
        </w:trPr>
        <w:tc>
          <w:tcPr>
            <w:tcW w:w="10612" w:type="dxa"/>
            <w:gridSpan w:val="3"/>
            <w:tcBorders>
              <w:top w:val="single" w:sz="4" w:space="0" w:color="auto"/>
              <w:left w:val="nil"/>
              <w:bottom w:val="dashed" w:sz="4" w:space="0" w:color="auto"/>
              <w:right w:val="nil"/>
            </w:tcBorders>
          </w:tcPr>
          <w:p w14:paraId="7D614A13" w14:textId="3F5FF002" w:rsidR="00F720FB" w:rsidRPr="00EA2187" w:rsidRDefault="001255B3" w:rsidP="00245691">
            <w:pPr>
              <w:ind w:right="-366"/>
              <w:rPr>
                <w:lang w:val="sk-SK"/>
              </w:rPr>
            </w:pPr>
            <w:r w:rsidRPr="00EA2187">
              <w:rPr>
                <w:lang w:val="sk-SK"/>
              </w:rPr>
              <w:t xml:space="preserve">Názov </w:t>
            </w:r>
            <w:r w:rsidR="00EA2187">
              <w:rPr>
                <w:lang w:val="sk-SK"/>
              </w:rPr>
              <w:t>p</w:t>
            </w:r>
            <w:r w:rsidRPr="00EA2187">
              <w:rPr>
                <w:lang w:val="sk-SK"/>
              </w:rPr>
              <w:t>odporného opatrenia</w:t>
            </w:r>
          </w:p>
        </w:tc>
        <w:tc>
          <w:tcPr>
            <w:tcW w:w="162" w:type="dxa"/>
            <w:gridSpan w:val="3"/>
            <w:tcBorders>
              <w:top w:val="single" w:sz="4" w:space="0" w:color="auto"/>
              <w:left w:val="nil"/>
              <w:bottom w:val="dashed" w:sz="4" w:space="0" w:color="auto"/>
              <w:right w:val="nil"/>
            </w:tcBorders>
          </w:tcPr>
          <w:p w14:paraId="1863BBDB" w14:textId="77777777" w:rsidR="002F3EDB" w:rsidRPr="00EA2187" w:rsidRDefault="002F3EDB" w:rsidP="00F26DFD">
            <w:pPr>
              <w:rPr>
                <w:lang w:val="sk-SK"/>
              </w:rPr>
            </w:pPr>
          </w:p>
        </w:tc>
      </w:tr>
      <w:tr w:rsidR="002F3EDB" w:rsidRPr="00EA2187" w14:paraId="13D2CD43" w14:textId="77777777" w:rsidTr="00245691">
        <w:trPr>
          <w:trHeight w:val="407"/>
        </w:trPr>
        <w:tc>
          <w:tcPr>
            <w:tcW w:w="10612" w:type="dxa"/>
            <w:gridSpan w:val="3"/>
            <w:tcBorders>
              <w:top w:val="single" w:sz="4" w:space="0" w:color="auto"/>
              <w:left w:val="nil"/>
              <w:bottom w:val="dashed" w:sz="4" w:space="0" w:color="auto"/>
              <w:right w:val="nil"/>
            </w:tcBorders>
          </w:tcPr>
          <w:p w14:paraId="086C00C4" w14:textId="08AB3DBC" w:rsidR="002F3EDB" w:rsidRPr="00EA2187" w:rsidRDefault="001255B3" w:rsidP="001255B3">
            <w:pPr>
              <w:rPr>
                <w:lang w:val="sk-SK"/>
              </w:rPr>
            </w:pPr>
            <w:r w:rsidRPr="00EA2187">
              <w:rPr>
                <w:lang w:val="sk-SK"/>
              </w:rPr>
              <w:t>Kód podporného opatrenia partnerského štátu</w:t>
            </w:r>
            <w:r w:rsidR="002F3EDB" w:rsidRPr="00EA2187">
              <w:rPr>
                <w:lang w:val="sk-SK"/>
              </w:rPr>
              <w:t xml:space="preserve"> (</w:t>
            </w:r>
            <w:r w:rsidRPr="00EA2187">
              <w:rPr>
                <w:lang w:val="sk-SK"/>
              </w:rPr>
              <w:t>ak existuje</w:t>
            </w:r>
            <w:r w:rsidR="002F3EDB" w:rsidRPr="00EA2187">
              <w:rPr>
                <w:lang w:val="sk-SK"/>
              </w:rPr>
              <w:t>)</w:t>
            </w:r>
          </w:p>
        </w:tc>
        <w:tc>
          <w:tcPr>
            <w:tcW w:w="162" w:type="dxa"/>
            <w:gridSpan w:val="3"/>
            <w:tcBorders>
              <w:top w:val="single" w:sz="4" w:space="0" w:color="auto"/>
              <w:left w:val="nil"/>
              <w:bottom w:val="dashed" w:sz="4" w:space="0" w:color="auto"/>
              <w:right w:val="nil"/>
            </w:tcBorders>
          </w:tcPr>
          <w:p w14:paraId="32662629" w14:textId="06E7BA5C" w:rsidR="002F3EDB" w:rsidRPr="00EA2187" w:rsidRDefault="002F3EDB" w:rsidP="002F3EDB">
            <w:pPr>
              <w:rPr>
                <w:lang w:val="sk-SK"/>
              </w:rPr>
            </w:pPr>
          </w:p>
        </w:tc>
      </w:tr>
      <w:tr w:rsidR="002F3EDB" w:rsidRPr="00EA2187" w14:paraId="6ECA4DC9" w14:textId="77777777" w:rsidTr="00245691">
        <w:trPr>
          <w:trHeight w:val="407"/>
        </w:trPr>
        <w:tc>
          <w:tcPr>
            <w:tcW w:w="10612" w:type="dxa"/>
            <w:gridSpan w:val="3"/>
            <w:tcBorders>
              <w:top w:val="single" w:sz="4" w:space="0" w:color="auto"/>
              <w:left w:val="nil"/>
              <w:bottom w:val="dashed" w:sz="4" w:space="0" w:color="auto"/>
              <w:right w:val="nil"/>
            </w:tcBorders>
          </w:tcPr>
          <w:p w14:paraId="6260EFB0" w14:textId="215CEE36" w:rsidR="002F3EDB" w:rsidRPr="00EA2187" w:rsidRDefault="001255B3" w:rsidP="002F3EDB">
            <w:pPr>
              <w:rPr>
                <w:lang w:val="sk-SK"/>
              </w:rPr>
            </w:pPr>
            <w:r w:rsidRPr="00EA2187">
              <w:rPr>
                <w:lang w:val="sk-SK"/>
              </w:rPr>
              <w:t>Švajčiarsky kód podporného opatrenia</w:t>
            </w:r>
          </w:p>
        </w:tc>
        <w:tc>
          <w:tcPr>
            <w:tcW w:w="162" w:type="dxa"/>
            <w:gridSpan w:val="3"/>
            <w:tcBorders>
              <w:top w:val="single" w:sz="4" w:space="0" w:color="auto"/>
              <w:left w:val="nil"/>
              <w:bottom w:val="dashed" w:sz="4" w:space="0" w:color="auto"/>
              <w:right w:val="nil"/>
            </w:tcBorders>
          </w:tcPr>
          <w:p w14:paraId="3BD829D9" w14:textId="64A68B85" w:rsidR="002F3EDB" w:rsidRPr="00EA2187" w:rsidRDefault="002F3EDB" w:rsidP="002F3EDB">
            <w:pPr>
              <w:rPr>
                <w:lang w:val="sk-SK"/>
              </w:rPr>
            </w:pPr>
          </w:p>
        </w:tc>
      </w:tr>
      <w:tr w:rsidR="00781403" w:rsidRPr="00EA2187" w14:paraId="1B890C51" w14:textId="77777777" w:rsidTr="00245691">
        <w:tblPrEx>
          <w:tblBorders>
            <w:top w:val="single" w:sz="4" w:space="0" w:color="auto"/>
            <w:bottom w:val="single" w:sz="4" w:space="0" w:color="auto"/>
            <w:insideH w:val="dashed" w:sz="4" w:space="0" w:color="auto"/>
          </w:tblBorders>
        </w:tblPrEx>
        <w:trPr>
          <w:trHeight w:val="407"/>
        </w:trPr>
        <w:tc>
          <w:tcPr>
            <w:tcW w:w="4107" w:type="dxa"/>
            <w:hideMark/>
          </w:tcPr>
          <w:p w14:paraId="1F52E50F" w14:textId="7B92E627" w:rsidR="00781403" w:rsidRPr="00EA2187" w:rsidRDefault="001255B3" w:rsidP="00E2507C">
            <w:pPr>
              <w:rPr>
                <w:lang w:val="sk-SK"/>
              </w:rPr>
            </w:pPr>
            <w:r w:rsidRPr="00EA2187">
              <w:rPr>
                <w:lang w:val="sk-SK"/>
              </w:rPr>
              <w:t xml:space="preserve">Rozpočet podľa </w:t>
            </w:r>
            <w:r w:rsidR="00E2507C">
              <w:rPr>
                <w:lang w:val="sk-SK"/>
              </w:rPr>
              <w:t>D</w:t>
            </w:r>
            <w:r w:rsidRPr="00EA2187">
              <w:rPr>
                <w:lang w:val="sk-SK"/>
              </w:rPr>
              <w:t>ohody o podpornom opatrení</w:t>
            </w:r>
            <w:r w:rsidR="004A3B41" w:rsidRPr="00EA2187">
              <w:rPr>
                <w:lang w:val="sk-SK"/>
              </w:rPr>
              <w:t xml:space="preserve"> </w:t>
            </w:r>
            <w:r w:rsidR="00E2507C">
              <w:rPr>
                <w:lang w:val="sk-SK"/>
              </w:rPr>
              <w:t>v</w:t>
            </w:r>
            <w:r w:rsidR="00687322" w:rsidRPr="00EA2187">
              <w:rPr>
                <w:lang w:val="sk-SK"/>
              </w:rPr>
              <w:t xml:space="preserve"> </w:t>
            </w:r>
            <w:r w:rsidR="00781403" w:rsidRPr="00EA2187">
              <w:rPr>
                <w:lang w:val="sk-SK"/>
              </w:rPr>
              <w:t xml:space="preserve"> </w:t>
            </w:r>
            <w:sdt>
              <w:sdtPr>
                <w:rPr>
                  <w:lang w:val="sk-SK" w:eastAsia="de-CH"/>
                </w:rPr>
                <w:alias w:val="Local Currency"/>
                <w:tag w:val="Local Currency"/>
                <w:id w:val="1162284896"/>
                <w:placeholder>
                  <w:docPart w:val="C1347548CB504557ADB6F66FEDD87B2B"/>
                </w:placeholder>
                <w:dropDownList>
                  <w:listItem w:value="Choose"/>
                  <w:listItem w:displayText="EUR" w:value="EUR"/>
                  <w:listItem w:displayText="BGN" w:value="BGN"/>
                  <w:listItem w:displayText="CZK" w:value="CZK"/>
                  <w:listItem w:displayText="HRK" w:value="HRK"/>
                  <w:listItem w:displayText="HUF" w:value="HUF"/>
                  <w:listItem w:displayText="PLN" w:value="PLN"/>
                  <w:listItem w:displayText="RON" w:value="RON"/>
                </w:dropDownList>
              </w:sdtPr>
              <w:sdtEndPr/>
              <w:sdtContent>
                <w:r w:rsidRPr="00EA2187">
                  <w:rPr>
                    <w:lang w:val="sk-SK" w:eastAsia="de-CH"/>
                  </w:rPr>
                  <w:t>EUR</w:t>
                </w:r>
              </w:sdtContent>
            </w:sdt>
          </w:p>
        </w:tc>
        <w:tc>
          <w:tcPr>
            <w:tcW w:w="6667" w:type="dxa"/>
            <w:gridSpan w:val="5"/>
            <w:noWrap/>
            <w:hideMark/>
          </w:tcPr>
          <w:p w14:paraId="4A2A4126" w14:textId="77777777" w:rsidR="00781403" w:rsidRPr="00EA2187" w:rsidRDefault="00781403" w:rsidP="00F26DFD">
            <w:pPr>
              <w:rPr>
                <w:lang w:val="sk-SK"/>
              </w:rPr>
            </w:pPr>
          </w:p>
          <w:p w14:paraId="52121A55" w14:textId="77777777" w:rsidR="00781403" w:rsidRPr="00EA2187" w:rsidRDefault="00781403" w:rsidP="00F26DFD">
            <w:pPr>
              <w:rPr>
                <w:lang w:val="sk-SK"/>
              </w:rPr>
            </w:pPr>
            <w:r w:rsidRPr="00EA2187">
              <w:rPr>
                <w:lang w:val="sk-SK"/>
              </w:rPr>
              <w:t xml:space="preserve"> </w:t>
            </w:r>
          </w:p>
        </w:tc>
      </w:tr>
      <w:tr w:rsidR="00781403" w:rsidRPr="00EA2187" w14:paraId="5CA13100" w14:textId="77777777" w:rsidTr="00245691">
        <w:tblPrEx>
          <w:tblBorders>
            <w:top w:val="single" w:sz="4" w:space="0" w:color="auto"/>
            <w:bottom w:val="single" w:sz="4" w:space="0" w:color="auto"/>
            <w:insideH w:val="dashed" w:sz="4" w:space="0" w:color="auto"/>
          </w:tblBorders>
        </w:tblPrEx>
        <w:trPr>
          <w:gridAfter w:val="2"/>
          <w:wAfter w:w="152" w:type="dxa"/>
          <w:trHeight w:val="407"/>
        </w:trPr>
        <w:tc>
          <w:tcPr>
            <w:tcW w:w="4239" w:type="dxa"/>
            <w:gridSpan w:val="2"/>
            <w:hideMark/>
          </w:tcPr>
          <w:p w14:paraId="73AA464E" w14:textId="03DFD80E" w:rsidR="00781403" w:rsidRPr="00EA2187" w:rsidRDefault="001255B3" w:rsidP="00881544">
            <w:pPr>
              <w:rPr>
                <w:lang w:val="sk-SK"/>
              </w:rPr>
            </w:pPr>
            <w:r w:rsidRPr="00EA2187">
              <w:rPr>
                <w:lang w:val="sk-SK"/>
              </w:rPr>
              <w:t xml:space="preserve">Švajčiarsky </w:t>
            </w:r>
            <w:r w:rsidR="004A736B" w:rsidRPr="00EA2187">
              <w:rPr>
                <w:lang w:val="sk-SK"/>
              </w:rPr>
              <w:t>príspevok</w:t>
            </w:r>
            <w:r w:rsidRPr="00EA2187">
              <w:rPr>
                <w:lang w:val="sk-SK"/>
              </w:rPr>
              <w:t xml:space="preserve"> na podporné opatrenie</w:t>
            </w:r>
            <w:r w:rsidR="00881544" w:rsidRPr="00EA2187">
              <w:rPr>
                <w:lang w:val="sk-SK"/>
              </w:rPr>
              <w:t xml:space="preserve"> </w:t>
            </w:r>
            <w:r w:rsidR="00E2507C">
              <w:rPr>
                <w:lang w:val="sk-SK"/>
              </w:rPr>
              <w:t xml:space="preserve">v </w:t>
            </w:r>
            <w:r w:rsidR="00781403" w:rsidRPr="00EA2187">
              <w:rPr>
                <w:lang w:val="sk-SK"/>
              </w:rPr>
              <w:t>CHF</w:t>
            </w:r>
          </w:p>
        </w:tc>
        <w:tc>
          <w:tcPr>
            <w:tcW w:w="6383" w:type="dxa"/>
            <w:gridSpan w:val="2"/>
            <w:noWrap/>
            <w:hideMark/>
          </w:tcPr>
          <w:p w14:paraId="66581818" w14:textId="77777777" w:rsidR="00781403" w:rsidRPr="00EA2187" w:rsidRDefault="00781403" w:rsidP="001255B3">
            <w:pPr>
              <w:ind w:left="66" w:hanging="66"/>
              <w:rPr>
                <w:lang w:val="sk-SK"/>
              </w:rPr>
            </w:pPr>
          </w:p>
        </w:tc>
      </w:tr>
      <w:tr w:rsidR="00802EF8" w:rsidRPr="00EA2187" w14:paraId="320C37F1" w14:textId="77777777" w:rsidTr="00245691">
        <w:tblPrEx>
          <w:tblBorders>
            <w:top w:val="single" w:sz="4" w:space="0" w:color="auto"/>
            <w:bottom w:val="single" w:sz="4" w:space="0" w:color="auto"/>
            <w:insideH w:val="dashed" w:sz="4" w:space="0" w:color="auto"/>
          </w:tblBorders>
        </w:tblPrEx>
        <w:trPr>
          <w:gridAfter w:val="3"/>
          <w:wAfter w:w="162" w:type="dxa"/>
          <w:trHeight w:val="505"/>
        </w:trPr>
        <w:tc>
          <w:tcPr>
            <w:tcW w:w="4107" w:type="dxa"/>
          </w:tcPr>
          <w:p w14:paraId="35130E8D" w14:textId="5EABDD45" w:rsidR="00802EF8" w:rsidRPr="00EA2187" w:rsidRDefault="00802EF8" w:rsidP="00802EF8">
            <w:pPr>
              <w:spacing w:after="180"/>
              <w:rPr>
                <w:lang w:val="sk-SK"/>
              </w:rPr>
            </w:pPr>
            <w:r w:rsidRPr="00EA2187">
              <w:rPr>
                <w:lang w:val="sk-SK"/>
              </w:rPr>
              <w:t>Názov Vykonávacieho orgánu</w:t>
            </w:r>
          </w:p>
        </w:tc>
        <w:tc>
          <w:tcPr>
            <w:tcW w:w="6505" w:type="dxa"/>
            <w:gridSpan w:val="2"/>
            <w:noWrap/>
          </w:tcPr>
          <w:p w14:paraId="37221855" w14:textId="77777777" w:rsidR="00802EF8" w:rsidRPr="00EA2187" w:rsidRDefault="00802EF8" w:rsidP="00802EF8">
            <w:pPr>
              <w:spacing w:after="180"/>
              <w:rPr>
                <w:lang w:val="sk-SK"/>
              </w:rPr>
            </w:pPr>
          </w:p>
        </w:tc>
      </w:tr>
      <w:tr w:rsidR="00802EF8" w:rsidRPr="00EA2187" w14:paraId="17B3DE93" w14:textId="77777777" w:rsidTr="00245691">
        <w:tblPrEx>
          <w:tblBorders>
            <w:top w:val="single" w:sz="4" w:space="0" w:color="auto"/>
            <w:bottom w:val="single" w:sz="4" w:space="0" w:color="auto"/>
            <w:insideH w:val="dashed" w:sz="4" w:space="0" w:color="auto"/>
          </w:tblBorders>
        </w:tblPrEx>
        <w:trPr>
          <w:gridAfter w:val="3"/>
          <w:wAfter w:w="162" w:type="dxa"/>
          <w:trHeight w:val="407"/>
        </w:trPr>
        <w:tc>
          <w:tcPr>
            <w:tcW w:w="4107" w:type="dxa"/>
          </w:tcPr>
          <w:p w14:paraId="1F23200D" w14:textId="29ABF556" w:rsidR="00802EF8" w:rsidRPr="00EA2187" w:rsidRDefault="00802EF8" w:rsidP="00802EF8">
            <w:pPr>
              <w:spacing w:after="180"/>
              <w:rPr>
                <w:lang w:val="sk-SK"/>
              </w:rPr>
            </w:pPr>
            <w:r w:rsidRPr="00EA2187">
              <w:rPr>
                <w:lang w:val="sk-SK"/>
              </w:rPr>
              <w:t xml:space="preserve">Kontaktná osoba: </w:t>
            </w:r>
          </w:p>
          <w:p w14:paraId="3E9C3B4D" w14:textId="0A231B1E" w:rsidR="00802EF8" w:rsidRPr="00EA2187" w:rsidRDefault="00BB53E9" w:rsidP="00802EF8">
            <w:pPr>
              <w:spacing w:after="180"/>
              <w:rPr>
                <w:lang w:val="sk-SK"/>
              </w:rPr>
            </w:pPr>
            <w:r>
              <w:rPr>
                <w:lang w:val="sk-SK"/>
              </w:rPr>
              <w:t>M</w:t>
            </w:r>
            <w:r w:rsidR="00802EF8" w:rsidRPr="00EA2187">
              <w:rPr>
                <w:lang w:val="sk-SK"/>
              </w:rPr>
              <w:t>eno</w:t>
            </w:r>
            <w:r w:rsidR="00E2507C">
              <w:rPr>
                <w:lang w:val="sk-SK"/>
              </w:rPr>
              <w:t xml:space="preserve"> a priezvisko</w:t>
            </w:r>
          </w:p>
        </w:tc>
        <w:tc>
          <w:tcPr>
            <w:tcW w:w="6505" w:type="dxa"/>
            <w:gridSpan w:val="2"/>
            <w:noWrap/>
          </w:tcPr>
          <w:p w14:paraId="605280C3" w14:textId="77777777" w:rsidR="00802EF8" w:rsidRPr="00EA2187" w:rsidRDefault="00802EF8" w:rsidP="00802EF8">
            <w:pPr>
              <w:spacing w:after="180"/>
              <w:rPr>
                <w:lang w:val="sk-SK"/>
              </w:rPr>
            </w:pPr>
          </w:p>
          <w:p w14:paraId="0A9BD7D6" w14:textId="21915ABB" w:rsidR="00802EF8" w:rsidRPr="00EA2187" w:rsidRDefault="00802EF8" w:rsidP="00802EF8">
            <w:pPr>
              <w:spacing w:after="180"/>
              <w:rPr>
                <w:lang w:val="sk-SK"/>
              </w:rPr>
            </w:pPr>
          </w:p>
        </w:tc>
      </w:tr>
      <w:tr w:rsidR="00802EF8" w:rsidRPr="00EA2187" w14:paraId="7975783B" w14:textId="77777777" w:rsidTr="00245691">
        <w:tblPrEx>
          <w:tblBorders>
            <w:top w:val="single" w:sz="4" w:space="0" w:color="auto"/>
            <w:bottom w:val="single" w:sz="4" w:space="0" w:color="auto"/>
            <w:insideH w:val="dashed" w:sz="4" w:space="0" w:color="auto"/>
          </w:tblBorders>
        </w:tblPrEx>
        <w:trPr>
          <w:gridAfter w:val="3"/>
          <w:wAfter w:w="162" w:type="dxa"/>
          <w:trHeight w:val="407"/>
        </w:trPr>
        <w:tc>
          <w:tcPr>
            <w:tcW w:w="4107" w:type="dxa"/>
            <w:hideMark/>
          </w:tcPr>
          <w:p w14:paraId="6A6E58DC" w14:textId="2D03B812" w:rsidR="00802EF8" w:rsidRPr="00EA2187" w:rsidRDefault="00802EF8" w:rsidP="00802EF8">
            <w:pPr>
              <w:spacing w:after="180"/>
              <w:rPr>
                <w:rFonts w:eastAsia="Times New Roman" w:cs="Times New Roman"/>
                <w:lang w:val="sk-SK"/>
              </w:rPr>
            </w:pPr>
            <w:r w:rsidRPr="00EA2187">
              <w:rPr>
                <w:rFonts w:eastAsia="Times New Roman" w:cs="Times New Roman"/>
                <w:lang w:val="sk-SK"/>
              </w:rPr>
              <w:t>E-</w:t>
            </w:r>
            <w:r w:rsidR="00BB53E9">
              <w:rPr>
                <w:rFonts w:eastAsia="Times New Roman" w:cs="Times New Roman"/>
                <w:lang w:val="sk-SK"/>
              </w:rPr>
              <w:t>e</w:t>
            </w:r>
            <w:r w:rsidR="00E2507C">
              <w:rPr>
                <w:rFonts w:eastAsia="Times New Roman" w:cs="Times New Roman"/>
                <w:lang w:val="sk-SK"/>
              </w:rPr>
              <w:t>m</w:t>
            </w:r>
            <w:r w:rsidRPr="00EA2187">
              <w:rPr>
                <w:rFonts w:eastAsia="Times New Roman" w:cs="Times New Roman"/>
                <w:lang w:val="sk-SK"/>
              </w:rPr>
              <w:t>ail</w:t>
            </w:r>
          </w:p>
        </w:tc>
        <w:tc>
          <w:tcPr>
            <w:tcW w:w="6505" w:type="dxa"/>
            <w:gridSpan w:val="2"/>
            <w:noWrap/>
            <w:hideMark/>
          </w:tcPr>
          <w:p w14:paraId="2653D740" w14:textId="77777777" w:rsidR="00802EF8" w:rsidRPr="00EA2187" w:rsidRDefault="00802EF8" w:rsidP="00802EF8">
            <w:pPr>
              <w:spacing w:after="180"/>
              <w:rPr>
                <w:rFonts w:eastAsia="Times New Roman" w:cs="Times New Roman"/>
                <w:lang w:val="sk-SK"/>
              </w:rPr>
            </w:pPr>
          </w:p>
        </w:tc>
      </w:tr>
      <w:tr w:rsidR="00802EF8" w:rsidRPr="00EA2187" w14:paraId="5A9EF37C" w14:textId="77777777" w:rsidTr="00245691">
        <w:tblPrEx>
          <w:tblBorders>
            <w:top w:val="single" w:sz="4" w:space="0" w:color="auto"/>
            <w:bottom w:val="single" w:sz="4" w:space="0" w:color="auto"/>
            <w:insideH w:val="dashed" w:sz="4" w:space="0" w:color="auto"/>
          </w:tblBorders>
        </w:tblPrEx>
        <w:trPr>
          <w:gridAfter w:val="3"/>
          <w:wAfter w:w="162" w:type="dxa"/>
          <w:trHeight w:val="407"/>
        </w:trPr>
        <w:tc>
          <w:tcPr>
            <w:tcW w:w="4107" w:type="dxa"/>
          </w:tcPr>
          <w:p w14:paraId="05364DF1" w14:textId="572BAC20" w:rsidR="00802EF8" w:rsidRPr="00EA2187" w:rsidRDefault="00802EF8" w:rsidP="00802EF8">
            <w:pPr>
              <w:spacing w:after="180"/>
              <w:rPr>
                <w:rFonts w:eastAsia="Times New Roman" w:cs="Times New Roman"/>
                <w:lang w:val="sk-SK"/>
              </w:rPr>
            </w:pPr>
            <w:r w:rsidRPr="00EA2187">
              <w:rPr>
                <w:rFonts w:eastAsia="Times New Roman" w:cs="Times New Roman"/>
                <w:lang w:val="sk-SK"/>
              </w:rPr>
              <w:t>Telefón</w:t>
            </w:r>
          </w:p>
        </w:tc>
        <w:tc>
          <w:tcPr>
            <w:tcW w:w="6505" w:type="dxa"/>
            <w:gridSpan w:val="2"/>
            <w:noWrap/>
          </w:tcPr>
          <w:p w14:paraId="0F58BEDE" w14:textId="77777777" w:rsidR="00802EF8" w:rsidRPr="00EA2187" w:rsidRDefault="00802EF8" w:rsidP="00802EF8">
            <w:pPr>
              <w:spacing w:after="180"/>
              <w:rPr>
                <w:rFonts w:eastAsia="Times New Roman" w:cs="Times New Roman"/>
                <w:lang w:val="sk-SK"/>
              </w:rPr>
            </w:pPr>
          </w:p>
        </w:tc>
      </w:tr>
      <w:tr w:rsidR="00245691" w:rsidRPr="00EA2187" w14:paraId="60CCA123" w14:textId="77777777" w:rsidTr="00245691">
        <w:tblPrEx>
          <w:tblBorders>
            <w:top w:val="single" w:sz="4" w:space="0" w:color="auto"/>
            <w:bottom w:val="single" w:sz="4" w:space="0" w:color="auto"/>
            <w:insideH w:val="dashed" w:sz="4" w:space="0" w:color="auto"/>
          </w:tblBorders>
        </w:tblPrEx>
        <w:trPr>
          <w:gridAfter w:val="1"/>
          <w:wAfter w:w="10" w:type="dxa"/>
          <w:trHeight w:val="407"/>
        </w:trPr>
        <w:tc>
          <w:tcPr>
            <w:tcW w:w="4107" w:type="dxa"/>
            <w:shd w:val="clear" w:color="auto" w:fill="9CC2E5" w:themeFill="accent1" w:themeFillTint="99"/>
          </w:tcPr>
          <w:p w14:paraId="4190D041" w14:textId="29744A08" w:rsidR="00245691" w:rsidRPr="00245691" w:rsidRDefault="00245691" w:rsidP="00802EF8">
            <w:pPr>
              <w:spacing w:after="180"/>
              <w:rPr>
                <w:rFonts w:eastAsia="Times New Roman" w:cs="Times New Roman"/>
                <w:i/>
                <w:lang w:val="sk-SK"/>
              </w:rPr>
            </w:pPr>
            <w:r w:rsidRPr="00245691">
              <w:rPr>
                <w:rFonts w:eastAsia="Times New Roman" w:cs="Times New Roman"/>
                <w:i/>
                <w:lang w:val="sk-SK"/>
              </w:rPr>
              <w:t xml:space="preserve">Ak relevantné </w:t>
            </w:r>
            <w:r>
              <w:rPr>
                <w:rFonts w:eastAsia="Times New Roman" w:cs="Times New Roman"/>
                <w:i/>
                <w:lang w:val="sk-SK"/>
              </w:rPr>
              <w:t xml:space="preserve"> - údaje o projekte</w:t>
            </w:r>
          </w:p>
        </w:tc>
        <w:tc>
          <w:tcPr>
            <w:tcW w:w="6657" w:type="dxa"/>
            <w:gridSpan w:val="4"/>
            <w:shd w:val="clear" w:color="auto" w:fill="9CC2E5" w:themeFill="accent1" w:themeFillTint="99"/>
            <w:noWrap/>
          </w:tcPr>
          <w:p w14:paraId="6B92261A" w14:textId="77777777" w:rsidR="00245691" w:rsidRPr="00EA2187" w:rsidRDefault="00245691" w:rsidP="00802EF8">
            <w:pPr>
              <w:spacing w:after="180"/>
              <w:rPr>
                <w:rFonts w:eastAsia="Times New Roman" w:cs="Times New Roman"/>
                <w:lang w:val="sk-SK"/>
              </w:rPr>
            </w:pPr>
          </w:p>
        </w:tc>
      </w:tr>
      <w:tr w:rsidR="00245691" w:rsidRPr="00EA2187" w14:paraId="45FE6FA2" w14:textId="77777777" w:rsidTr="00245691">
        <w:tblPrEx>
          <w:tblBorders>
            <w:top w:val="single" w:sz="4" w:space="0" w:color="auto"/>
            <w:bottom w:val="single" w:sz="4" w:space="0" w:color="auto"/>
            <w:insideH w:val="dashed" w:sz="4" w:space="0" w:color="auto"/>
          </w:tblBorders>
        </w:tblPrEx>
        <w:trPr>
          <w:gridAfter w:val="1"/>
          <w:wAfter w:w="10" w:type="dxa"/>
          <w:trHeight w:val="407"/>
        </w:trPr>
        <w:tc>
          <w:tcPr>
            <w:tcW w:w="4107" w:type="dxa"/>
            <w:shd w:val="clear" w:color="auto" w:fill="9CC2E5" w:themeFill="accent1" w:themeFillTint="99"/>
          </w:tcPr>
          <w:p w14:paraId="2EDFCD9A" w14:textId="15ED4108" w:rsidR="00245691" w:rsidRPr="00EA2187" w:rsidRDefault="00245691" w:rsidP="00245691">
            <w:pPr>
              <w:spacing w:after="180"/>
              <w:rPr>
                <w:rFonts w:eastAsia="Times New Roman" w:cs="Times New Roman"/>
                <w:lang w:val="sk-SK"/>
              </w:rPr>
            </w:pPr>
            <w:r w:rsidRPr="00802EF8">
              <w:rPr>
                <w:b/>
                <w:lang w:val="sk-SK"/>
              </w:rPr>
              <w:t xml:space="preserve">Názov </w:t>
            </w:r>
            <w:r>
              <w:rPr>
                <w:b/>
                <w:lang w:val="sk-SK"/>
              </w:rPr>
              <w:t>projektu</w:t>
            </w:r>
          </w:p>
        </w:tc>
        <w:tc>
          <w:tcPr>
            <w:tcW w:w="6657" w:type="dxa"/>
            <w:gridSpan w:val="4"/>
            <w:shd w:val="clear" w:color="auto" w:fill="9CC2E5" w:themeFill="accent1" w:themeFillTint="99"/>
            <w:noWrap/>
          </w:tcPr>
          <w:p w14:paraId="5ADF5CF8" w14:textId="77777777" w:rsidR="00245691" w:rsidRPr="00EA2187" w:rsidRDefault="00245691" w:rsidP="00245691">
            <w:pPr>
              <w:spacing w:after="180"/>
              <w:ind w:right="-225"/>
              <w:rPr>
                <w:rFonts w:eastAsia="Times New Roman" w:cs="Times New Roman"/>
                <w:lang w:val="sk-SK"/>
              </w:rPr>
            </w:pPr>
          </w:p>
        </w:tc>
      </w:tr>
      <w:tr w:rsidR="00245691" w:rsidRPr="00EA2187" w14:paraId="682E79D7" w14:textId="77777777" w:rsidTr="00245691">
        <w:tblPrEx>
          <w:tblBorders>
            <w:top w:val="single" w:sz="4" w:space="0" w:color="auto"/>
            <w:bottom w:val="single" w:sz="4" w:space="0" w:color="auto"/>
            <w:insideH w:val="dashed" w:sz="4" w:space="0" w:color="auto"/>
          </w:tblBorders>
        </w:tblPrEx>
        <w:trPr>
          <w:gridAfter w:val="1"/>
          <w:wAfter w:w="10" w:type="dxa"/>
          <w:trHeight w:val="407"/>
        </w:trPr>
        <w:tc>
          <w:tcPr>
            <w:tcW w:w="4239" w:type="dxa"/>
            <w:gridSpan w:val="2"/>
            <w:shd w:val="clear" w:color="auto" w:fill="9CC2E5" w:themeFill="accent1" w:themeFillTint="99"/>
          </w:tcPr>
          <w:p w14:paraId="7BEDE69C" w14:textId="49E49FDB" w:rsidR="00245691" w:rsidRPr="00802EF8" w:rsidRDefault="00245691" w:rsidP="00245691">
            <w:pPr>
              <w:ind w:right="-225"/>
              <w:rPr>
                <w:b/>
                <w:lang w:val="sk-SK"/>
              </w:rPr>
            </w:pPr>
            <w:r w:rsidRPr="00802EF8">
              <w:rPr>
                <w:b/>
                <w:lang w:val="sk-SK"/>
              </w:rPr>
              <w:t xml:space="preserve">Kód </w:t>
            </w:r>
            <w:r>
              <w:rPr>
                <w:b/>
                <w:lang w:val="sk-SK"/>
              </w:rPr>
              <w:t>projektu</w:t>
            </w:r>
          </w:p>
        </w:tc>
        <w:tc>
          <w:tcPr>
            <w:tcW w:w="6525" w:type="dxa"/>
            <w:gridSpan w:val="3"/>
            <w:shd w:val="clear" w:color="auto" w:fill="9CC2E5" w:themeFill="accent1" w:themeFillTint="99"/>
            <w:noWrap/>
          </w:tcPr>
          <w:p w14:paraId="70B4EE7F" w14:textId="77777777" w:rsidR="00245691" w:rsidRPr="00EA2187" w:rsidRDefault="00245691" w:rsidP="00245691">
            <w:pPr>
              <w:ind w:left="66" w:right="-225" w:hanging="66"/>
              <w:rPr>
                <w:lang w:val="sk-SK"/>
              </w:rPr>
            </w:pPr>
          </w:p>
        </w:tc>
      </w:tr>
      <w:tr w:rsidR="00245691" w:rsidRPr="00EA2187" w14:paraId="0FE24907" w14:textId="77777777" w:rsidTr="00245691">
        <w:tblPrEx>
          <w:tblBorders>
            <w:top w:val="single" w:sz="4" w:space="0" w:color="auto"/>
            <w:bottom w:val="single" w:sz="4" w:space="0" w:color="auto"/>
            <w:insideH w:val="dashed" w:sz="4" w:space="0" w:color="auto"/>
          </w:tblBorders>
        </w:tblPrEx>
        <w:trPr>
          <w:gridAfter w:val="1"/>
          <w:wAfter w:w="10" w:type="dxa"/>
          <w:trHeight w:val="407"/>
        </w:trPr>
        <w:tc>
          <w:tcPr>
            <w:tcW w:w="4239" w:type="dxa"/>
            <w:gridSpan w:val="2"/>
            <w:shd w:val="clear" w:color="auto" w:fill="9CC2E5" w:themeFill="accent1" w:themeFillTint="99"/>
          </w:tcPr>
          <w:p w14:paraId="5A05291C" w14:textId="685EB5F4" w:rsidR="00245691" w:rsidRPr="00802EF8" w:rsidRDefault="00245691" w:rsidP="00245691">
            <w:pPr>
              <w:ind w:right="-225"/>
              <w:rPr>
                <w:b/>
                <w:lang w:val="sk-SK"/>
              </w:rPr>
            </w:pPr>
            <w:r>
              <w:rPr>
                <w:b/>
                <w:lang w:val="sk-SK"/>
              </w:rPr>
              <w:t>Názov prijímateľa</w:t>
            </w:r>
          </w:p>
        </w:tc>
        <w:tc>
          <w:tcPr>
            <w:tcW w:w="6525" w:type="dxa"/>
            <w:gridSpan w:val="3"/>
            <w:shd w:val="clear" w:color="auto" w:fill="9CC2E5" w:themeFill="accent1" w:themeFillTint="99"/>
            <w:noWrap/>
          </w:tcPr>
          <w:p w14:paraId="1307089E" w14:textId="77777777" w:rsidR="00245691" w:rsidRPr="00EA2187" w:rsidRDefault="00245691" w:rsidP="00245691">
            <w:pPr>
              <w:ind w:left="66" w:right="-225" w:hanging="66"/>
              <w:rPr>
                <w:lang w:val="sk-SK"/>
              </w:rPr>
            </w:pPr>
          </w:p>
        </w:tc>
      </w:tr>
      <w:tr w:rsidR="00245691" w:rsidRPr="00EA2187" w14:paraId="05C04876" w14:textId="77777777" w:rsidTr="00245691">
        <w:tblPrEx>
          <w:tblBorders>
            <w:top w:val="single" w:sz="4" w:space="0" w:color="auto"/>
            <w:bottom w:val="single" w:sz="4" w:space="0" w:color="auto"/>
            <w:insideH w:val="dashed" w:sz="4" w:space="0" w:color="auto"/>
          </w:tblBorders>
        </w:tblPrEx>
        <w:trPr>
          <w:gridAfter w:val="1"/>
          <w:wAfter w:w="10" w:type="dxa"/>
          <w:trHeight w:val="407"/>
        </w:trPr>
        <w:tc>
          <w:tcPr>
            <w:tcW w:w="4239" w:type="dxa"/>
            <w:gridSpan w:val="2"/>
            <w:shd w:val="clear" w:color="auto" w:fill="9CC2E5" w:themeFill="accent1" w:themeFillTint="99"/>
          </w:tcPr>
          <w:p w14:paraId="77184AC9" w14:textId="32B3EDFB" w:rsidR="00245691" w:rsidRPr="00802EF8" w:rsidRDefault="00245691" w:rsidP="00245691">
            <w:pPr>
              <w:ind w:right="-225"/>
              <w:rPr>
                <w:b/>
                <w:lang w:val="sk-SK"/>
              </w:rPr>
            </w:pPr>
            <w:r w:rsidRPr="00802EF8">
              <w:rPr>
                <w:b/>
                <w:lang w:val="sk-SK"/>
              </w:rPr>
              <w:t xml:space="preserve">Rozpočet podľa </w:t>
            </w:r>
            <w:r>
              <w:rPr>
                <w:b/>
                <w:lang w:val="sk-SK"/>
              </w:rPr>
              <w:t>projektovej zmluvy</w:t>
            </w:r>
            <w:r w:rsidR="00E2507C">
              <w:rPr>
                <w:b/>
                <w:lang w:val="sk-SK"/>
              </w:rPr>
              <w:t xml:space="preserve"> v EUR</w:t>
            </w:r>
          </w:p>
        </w:tc>
        <w:tc>
          <w:tcPr>
            <w:tcW w:w="6525" w:type="dxa"/>
            <w:gridSpan w:val="3"/>
            <w:shd w:val="clear" w:color="auto" w:fill="9CC2E5" w:themeFill="accent1" w:themeFillTint="99"/>
            <w:noWrap/>
          </w:tcPr>
          <w:p w14:paraId="79F9F887" w14:textId="77777777" w:rsidR="00245691" w:rsidRPr="00EA2187" w:rsidRDefault="00245691" w:rsidP="00245691">
            <w:pPr>
              <w:ind w:left="66" w:right="-225" w:hanging="66"/>
              <w:rPr>
                <w:lang w:val="sk-SK"/>
              </w:rPr>
            </w:pPr>
          </w:p>
        </w:tc>
      </w:tr>
      <w:tr w:rsidR="00245691" w:rsidRPr="00EA2187" w14:paraId="7FB38622" w14:textId="77777777" w:rsidTr="00245691">
        <w:tblPrEx>
          <w:tblBorders>
            <w:top w:val="single" w:sz="4" w:space="0" w:color="auto"/>
            <w:bottom w:val="single" w:sz="4" w:space="0" w:color="auto"/>
            <w:insideH w:val="dashed" w:sz="4" w:space="0" w:color="auto"/>
          </w:tblBorders>
        </w:tblPrEx>
        <w:trPr>
          <w:trHeight w:val="140"/>
        </w:trPr>
        <w:tc>
          <w:tcPr>
            <w:tcW w:w="4107" w:type="dxa"/>
            <w:shd w:val="clear" w:color="auto" w:fill="9CC2E5" w:themeFill="accent1" w:themeFillTint="99"/>
          </w:tcPr>
          <w:p w14:paraId="6C09C932" w14:textId="77777777" w:rsidR="00245691" w:rsidRPr="00EA2187" w:rsidRDefault="00245691" w:rsidP="00245691">
            <w:pPr>
              <w:rPr>
                <w:lang w:val="sk-SK"/>
              </w:rPr>
            </w:pPr>
          </w:p>
        </w:tc>
        <w:tc>
          <w:tcPr>
            <w:tcW w:w="6667" w:type="dxa"/>
            <w:gridSpan w:val="5"/>
            <w:shd w:val="clear" w:color="auto" w:fill="9CC2E5" w:themeFill="accent1" w:themeFillTint="99"/>
            <w:noWrap/>
          </w:tcPr>
          <w:p w14:paraId="4E787F2B" w14:textId="77777777" w:rsidR="00245691" w:rsidRPr="00EA2187" w:rsidRDefault="00245691" w:rsidP="00245691">
            <w:pPr>
              <w:rPr>
                <w:lang w:val="sk-SK"/>
              </w:rPr>
            </w:pPr>
          </w:p>
        </w:tc>
      </w:tr>
      <w:tr w:rsidR="00245691" w:rsidRPr="00EA2187" w14:paraId="69381B1F" w14:textId="77777777" w:rsidTr="00245691">
        <w:trPr>
          <w:gridAfter w:val="3"/>
          <w:wAfter w:w="162" w:type="dxa"/>
          <w:trHeight w:val="407"/>
        </w:trPr>
        <w:tc>
          <w:tcPr>
            <w:tcW w:w="10612" w:type="dxa"/>
            <w:gridSpan w:val="3"/>
            <w:tcBorders>
              <w:top w:val="single" w:sz="4" w:space="0" w:color="auto"/>
              <w:left w:val="nil"/>
              <w:bottom w:val="dashed" w:sz="4" w:space="0" w:color="auto"/>
              <w:right w:val="nil"/>
            </w:tcBorders>
          </w:tcPr>
          <w:p w14:paraId="252DCDAD" w14:textId="77777777" w:rsidR="00245691" w:rsidRPr="00EA2187" w:rsidRDefault="00245691" w:rsidP="00245691">
            <w:pPr>
              <w:rPr>
                <w:lang w:val="sk-SK"/>
              </w:rPr>
            </w:pPr>
            <w:r w:rsidRPr="00EA2187">
              <w:rPr>
                <w:rFonts w:eastAsia="Times New Roman" w:cs="Times New Roman"/>
                <w:lang w:val="sk-SK"/>
              </w:rPr>
              <w:t>Číslo nezrovnalosti</w:t>
            </w:r>
            <w:r>
              <w:rPr>
                <w:rFonts w:eastAsia="Times New Roman" w:cs="Times New Roman"/>
                <w:lang w:val="sk-SK"/>
              </w:rPr>
              <w:t xml:space="preserve"> </w:t>
            </w:r>
          </w:p>
        </w:tc>
      </w:tr>
      <w:tr w:rsidR="00245691" w:rsidRPr="00EA2187" w14:paraId="3819A36B" w14:textId="77777777" w:rsidTr="00245691">
        <w:trPr>
          <w:gridAfter w:val="3"/>
          <w:wAfter w:w="162" w:type="dxa"/>
          <w:trHeight w:val="407"/>
        </w:trPr>
        <w:tc>
          <w:tcPr>
            <w:tcW w:w="10612" w:type="dxa"/>
            <w:gridSpan w:val="3"/>
            <w:tcBorders>
              <w:top w:val="dashed" w:sz="4" w:space="0" w:color="auto"/>
              <w:left w:val="nil"/>
              <w:bottom w:val="single" w:sz="4" w:space="0" w:color="auto"/>
              <w:right w:val="nil"/>
            </w:tcBorders>
          </w:tcPr>
          <w:p w14:paraId="287553B9" w14:textId="77777777" w:rsidR="00245691" w:rsidRPr="00EA2187" w:rsidRDefault="00245691" w:rsidP="00245691">
            <w:pPr>
              <w:rPr>
                <w:lang w:val="sk-SK"/>
              </w:rPr>
            </w:pPr>
          </w:p>
        </w:tc>
      </w:tr>
      <w:tr w:rsidR="00245691" w:rsidRPr="00EA2187" w14:paraId="4953145E" w14:textId="77777777" w:rsidTr="00245691">
        <w:tblPrEx>
          <w:tblBorders>
            <w:insideH w:val="dashed" w:sz="4" w:space="0" w:color="auto"/>
          </w:tblBorders>
        </w:tblPrEx>
        <w:trPr>
          <w:gridAfter w:val="3"/>
          <w:wAfter w:w="162" w:type="dxa"/>
          <w:trHeight w:val="407"/>
        </w:trPr>
        <w:tc>
          <w:tcPr>
            <w:tcW w:w="4107" w:type="dxa"/>
            <w:tcBorders>
              <w:top w:val="dashed" w:sz="4" w:space="0" w:color="auto"/>
              <w:bottom w:val="single" w:sz="4" w:space="0" w:color="auto"/>
            </w:tcBorders>
            <w:hideMark/>
          </w:tcPr>
          <w:p w14:paraId="4A9F1716" w14:textId="405F21FE" w:rsidR="00245691" w:rsidRPr="00EA2187" w:rsidRDefault="00245691" w:rsidP="00671D94">
            <w:pPr>
              <w:spacing w:after="180"/>
              <w:rPr>
                <w:rFonts w:eastAsia="Times New Roman" w:cs="Times New Roman"/>
                <w:lang w:val="sk-SK"/>
              </w:rPr>
            </w:pPr>
            <w:r w:rsidRPr="00EA2187">
              <w:rPr>
                <w:rFonts w:eastAsia="Times New Roman" w:cs="Times New Roman"/>
                <w:lang w:val="sk-SK"/>
              </w:rPr>
              <w:t xml:space="preserve">Typ </w:t>
            </w:r>
            <w:r w:rsidR="00671D94">
              <w:rPr>
                <w:rFonts w:eastAsia="Times New Roman" w:cs="Times New Roman"/>
                <w:lang w:val="sk-SK"/>
              </w:rPr>
              <w:t>podnetu</w:t>
            </w:r>
            <w:r w:rsidRPr="00EA2187">
              <w:rPr>
                <w:rFonts w:eastAsia="Times New Roman" w:cs="Times New Roman"/>
                <w:lang w:val="sk-SK"/>
              </w:rPr>
              <w:t xml:space="preserve"> </w:t>
            </w:r>
          </w:p>
        </w:tc>
        <w:tc>
          <w:tcPr>
            <w:tcW w:w="6505" w:type="dxa"/>
            <w:gridSpan w:val="2"/>
            <w:tcBorders>
              <w:top w:val="dashed" w:sz="4" w:space="0" w:color="auto"/>
              <w:bottom w:val="single" w:sz="4" w:space="0" w:color="auto"/>
            </w:tcBorders>
          </w:tcPr>
          <w:p w14:paraId="54459151" w14:textId="2AEA9346" w:rsidR="00245691" w:rsidRPr="00EA2187" w:rsidRDefault="00B02067" w:rsidP="00245691">
            <w:pPr>
              <w:spacing w:after="180"/>
              <w:rPr>
                <w:rFonts w:eastAsia="Times New Roman" w:cs="Times New Roman"/>
                <w:lang w:val="sk-SK"/>
              </w:rPr>
            </w:pPr>
            <w:sdt>
              <w:sdtPr>
                <w:rPr>
                  <w:rFonts w:eastAsia="Times New Roman" w:cs="Times New Roman"/>
                  <w:lang w:val="sk-SK"/>
                </w:rPr>
                <w:id w:val="1799110869"/>
                <w14:checkbox>
                  <w14:checked w14:val="0"/>
                  <w14:checkedState w14:val="2612" w14:font="MS Gothic"/>
                  <w14:uncheckedState w14:val="2610" w14:font="MS Gothic"/>
                </w14:checkbox>
              </w:sdtPr>
              <w:sdtEndPr/>
              <w:sdtContent>
                <w:r w:rsidR="00245691" w:rsidRPr="00EA2187">
                  <w:rPr>
                    <w:rFonts w:ascii="Segoe UI Symbol" w:eastAsia="Times New Roman" w:hAnsi="Segoe UI Symbol" w:cs="Segoe UI Symbol"/>
                    <w:lang w:val="sk-SK"/>
                  </w:rPr>
                  <w:t>☐</w:t>
                </w:r>
              </w:sdtContent>
            </w:sdt>
            <w:r w:rsidR="00245691" w:rsidRPr="00EA2187">
              <w:rPr>
                <w:rFonts w:eastAsia="Times New Roman" w:cs="Times New Roman"/>
                <w:lang w:val="sk-SK"/>
              </w:rPr>
              <w:t xml:space="preserve"> </w:t>
            </w:r>
            <w:r w:rsidR="00245691">
              <w:rPr>
                <w:rFonts w:eastAsia="Times New Roman" w:cs="Times New Roman"/>
                <w:lang w:val="sk-SK"/>
              </w:rPr>
              <w:t>Prv</w:t>
            </w:r>
            <w:r w:rsidR="00BB53E9">
              <w:rPr>
                <w:rFonts w:eastAsia="Times New Roman" w:cs="Times New Roman"/>
                <w:lang w:val="sk-SK"/>
              </w:rPr>
              <w:t>ý</w:t>
            </w:r>
            <w:r w:rsidR="00245691">
              <w:rPr>
                <w:rFonts w:eastAsia="Times New Roman" w:cs="Times New Roman"/>
                <w:lang w:val="sk-SK"/>
              </w:rPr>
              <w:t xml:space="preserve"> </w:t>
            </w:r>
            <w:r w:rsidR="00671D94">
              <w:rPr>
                <w:rFonts w:eastAsia="Times New Roman" w:cs="Times New Roman"/>
                <w:lang w:val="sk-SK"/>
              </w:rPr>
              <w:t>podnet</w:t>
            </w:r>
          </w:p>
          <w:p w14:paraId="0BE4A09A" w14:textId="5528B9A5" w:rsidR="00245691" w:rsidRDefault="00B02067" w:rsidP="00245691">
            <w:pPr>
              <w:spacing w:after="180"/>
              <w:rPr>
                <w:rFonts w:eastAsia="Times New Roman" w:cs="Times New Roman"/>
                <w:lang w:val="sk-SK"/>
              </w:rPr>
            </w:pPr>
            <w:sdt>
              <w:sdtPr>
                <w:rPr>
                  <w:rFonts w:eastAsia="Times New Roman" w:cs="Times New Roman"/>
                  <w:lang w:val="sk-SK"/>
                </w:rPr>
                <w:id w:val="-1494249623"/>
                <w14:checkbox>
                  <w14:checked w14:val="0"/>
                  <w14:checkedState w14:val="2612" w14:font="MS Gothic"/>
                  <w14:uncheckedState w14:val="2610" w14:font="MS Gothic"/>
                </w14:checkbox>
              </w:sdtPr>
              <w:sdtEndPr/>
              <w:sdtContent>
                <w:r w:rsidR="00245691">
                  <w:rPr>
                    <w:rFonts w:ascii="MS Gothic" w:eastAsia="MS Gothic" w:hAnsi="MS Gothic" w:cs="Times New Roman" w:hint="eastAsia"/>
                    <w:lang w:val="sk-SK"/>
                  </w:rPr>
                  <w:t>☐</w:t>
                </w:r>
              </w:sdtContent>
            </w:sdt>
            <w:r w:rsidR="00245691" w:rsidRPr="00EA2187">
              <w:rPr>
                <w:rFonts w:eastAsia="Times New Roman" w:cs="Times New Roman"/>
                <w:lang w:val="sk-SK"/>
              </w:rPr>
              <w:t xml:space="preserve"> </w:t>
            </w:r>
            <w:r w:rsidR="00BB53E9">
              <w:rPr>
                <w:rFonts w:eastAsia="Times New Roman" w:cs="Times New Roman"/>
                <w:lang w:val="sk-SK"/>
              </w:rPr>
              <w:t>Aktualizácia</w:t>
            </w:r>
            <w:r w:rsidR="00BB53E9" w:rsidRPr="00EA2187">
              <w:rPr>
                <w:rFonts w:eastAsia="Times New Roman" w:cs="Times New Roman"/>
                <w:lang w:val="sk-SK"/>
              </w:rPr>
              <w:t xml:space="preserve"> </w:t>
            </w:r>
            <w:r w:rsidR="00671D94">
              <w:rPr>
                <w:rFonts w:eastAsia="Times New Roman" w:cs="Times New Roman"/>
                <w:lang w:val="sk-SK"/>
              </w:rPr>
              <w:t>predchádzajúceho</w:t>
            </w:r>
            <w:r w:rsidR="00245691" w:rsidRPr="00EA2187">
              <w:rPr>
                <w:rFonts w:eastAsia="Times New Roman" w:cs="Times New Roman"/>
                <w:lang w:val="sk-SK"/>
              </w:rPr>
              <w:t xml:space="preserve"> </w:t>
            </w:r>
            <w:r w:rsidR="00671D94">
              <w:rPr>
                <w:rFonts w:eastAsia="Times New Roman" w:cs="Times New Roman"/>
                <w:lang w:val="sk-SK"/>
              </w:rPr>
              <w:t>podnetu</w:t>
            </w:r>
            <w:r w:rsidR="00245691" w:rsidRPr="00EA2187">
              <w:rPr>
                <w:rFonts w:eastAsia="Times New Roman" w:cs="Times New Roman"/>
                <w:lang w:val="sk-SK"/>
              </w:rPr>
              <w:t xml:space="preserve"> </w:t>
            </w:r>
          </w:p>
          <w:p w14:paraId="5CF1F50E" w14:textId="77777777" w:rsidR="00245691" w:rsidRPr="00EA2187" w:rsidRDefault="00245691" w:rsidP="00245691">
            <w:pPr>
              <w:spacing w:after="180"/>
              <w:rPr>
                <w:rFonts w:eastAsia="Times New Roman" w:cs="Times New Roman"/>
                <w:lang w:val="sk-SK"/>
              </w:rPr>
            </w:pPr>
          </w:p>
        </w:tc>
      </w:tr>
    </w:tbl>
    <w:p w14:paraId="71F443DE" w14:textId="134144C6" w:rsidR="002A686E" w:rsidRPr="00EA2187" w:rsidRDefault="00245691" w:rsidP="00245691">
      <w:pPr>
        <w:pStyle w:val="Odsekzoznamu"/>
        <w:keepNext/>
        <w:numPr>
          <w:ilvl w:val="0"/>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lastRenderedPageBreak/>
        <w:t xml:space="preserve"> </w:t>
      </w:r>
      <w:r w:rsidR="001255B3" w:rsidRPr="00EA2187">
        <w:rPr>
          <w:rFonts w:eastAsia="Times New Roman" w:cs="Times New Roman"/>
          <w:b/>
          <w:bCs/>
          <w:lang w:val="sk-SK"/>
        </w:rPr>
        <w:t xml:space="preserve">Opis nezrovnalosti </w:t>
      </w:r>
    </w:p>
    <w:p w14:paraId="43008559" w14:textId="77777777" w:rsidR="004A22C4" w:rsidRPr="00EA2187" w:rsidRDefault="004A22C4" w:rsidP="004A22C4">
      <w:pPr>
        <w:pStyle w:val="Odsekzoznamu"/>
        <w:keepNext/>
        <w:suppressAutoHyphens/>
        <w:spacing w:before="360" w:after="180"/>
        <w:jc w:val="both"/>
        <w:outlineLvl w:val="0"/>
        <w:rPr>
          <w:rFonts w:eastAsia="Times New Roman" w:cs="Times New Roman"/>
          <w:b/>
          <w:bCs/>
          <w:lang w:val="sk-SK"/>
        </w:rPr>
      </w:pPr>
    </w:p>
    <w:p w14:paraId="21D24E7F" w14:textId="076E438C" w:rsidR="0003646A" w:rsidRPr="00EA2187" w:rsidRDefault="00782F8E"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Opis nezrovnalosti s chronológiou oznamovaných skutočností</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FB5DB0" w:rsidRPr="00EA2187" w14:paraId="64D1EBF7" w14:textId="77777777" w:rsidTr="00782F8E">
        <w:trPr>
          <w:trHeight w:val="77"/>
          <w:hidden/>
        </w:trPr>
        <w:tc>
          <w:tcPr>
            <w:tcW w:w="14170" w:type="dxa"/>
          </w:tcPr>
          <w:p w14:paraId="4E3F133D" w14:textId="2D87DFA1" w:rsidR="007E4272" w:rsidRPr="00EA2187" w:rsidRDefault="00C6477C" w:rsidP="00C12E50">
            <w:pPr>
              <w:spacing w:before="120" w:after="60"/>
              <w:rPr>
                <w:i/>
                <w:vanish/>
                <w:color w:val="0070C0"/>
                <w:lang w:val="sk-SK"/>
              </w:rPr>
            </w:pPr>
            <w:r w:rsidRPr="00EA2187">
              <w:rPr>
                <w:i/>
                <w:vanish/>
                <w:color w:val="0070C0"/>
                <w:lang w:val="sk-SK"/>
              </w:rPr>
              <w:t xml:space="preserve">Opíšte nezrovnalosť a uveďte aj jej povahu (napríklad korupcia, sprenevera, podvod, falšovanie dokumentov, nezákonné obohatenie, konflikt záujmov, </w:t>
            </w:r>
            <w:r w:rsidR="00E2507C">
              <w:rPr>
                <w:i/>
                <w:vanish/>
                <w:color w:val="0070C0"/>
                <w:lang w:val="sk-SK"/>
              </w:rPr>
              <w:t>kybernetická</w:t>
            </w:r>
            <w:r w:rsidR="00E2507C" w:rsidRPr="00EA2187">
              <w:rPr>
                <w:i/>
                <w:vanish/>
                <w:color w:val="0070C0"/>
                <w:lang w:val="sk-SK"/>
              </w:rPr>
              <w:t xml:space="preserve"> </w:t>
            </w:r>
            <w:r w:rsidRPr="00EA2187">
              <w:rPr>
                <w:i/>
                <w:vanish/>
                <w:color w:val="0070C0"/>
                <w:lang w:val="sk-SK"/>
              </w:rPr>
              <w:t xml:space="preserve">kriminalita, sexuálne zneužívanie/zneužívanie/obťažovanie, diskriminácia, zneužitie dôvery, zneužitie právomoci, porušenie dohody/zmluvy, porušenie pravidiel verejného obstarávania alebo krádež). Uveďte, či ide o skutočnú nezrovnalosť alebo podozrenie </w:t>
            </w:r>
            <w:r w:rsidR="00C12E50">
              <w:rPr>
                <w:i/>
                <w:vanish/>
                <w:color w:val="0070C0"/>
                <w:lang w:val="sk-SK"/>
              </w:rPr>
              <w:t xml:space="preserve">z nezrovnalosti </w:t>
            </w:r>
            <w:r w:rsidRPr="00EA2187">
              <w:rPr>
                <w:i/>
                <w:vanish/>
                <w:color w:val="0070C0"/>
                <w:lang w:val="sk-SK"/>
              </w:rPr>
              <w:t xml:space="preserve">. Uveďte aj obdobie, počas ktorého alebo v ktorom nezrovnalosť </w:t>
            </w:r>
            <w:r w:rsidR="00C12E50">
              <w:rPr>
                <w:i/>
                <w:vanish/>
                <w:color w:val="0070C0"/>
                <w:lang w:val="sk-SK"/>
              </w:rPr>
              <w:t>vznikla</w:t>
            </w:r>
            <w:r w:rsidRPr="00EA2187">
              <w:rPr>
                <w:i/>
                <w:vanish/>
                <w:color w:val="0070C0"/>
                <w:lang w:val="sk-SK"/>
              </w:rPr>
              <w:t>. V prípade programov uveďt</w:t>
            </w:r>
            <w:r w:rsidR="004A736B">
              <w:rPr>
                <w:i/>
                <w:vanish/>
                <w:color w:val="0070C0"/>
                <w:lang w:val="sk-SK"/>
              </w:rPr>
              <w:t>e príslušný</w:t>
            </w:r>
            <w:r w:rsidRPr="00EA2187">
              <w:rPr>
                <w:i/>
                <w:vanish/>
                <w:color w:val="0070C0"/>
                <w:lang w:val="sk-SK"/>
              </w:rPr>
              <w:t xml:space="preserve"> </w:t>
            </w:r>
            <w:r w:rsidR="00C12E50">
              <w:rPr>
                <w:i/>
                <w:vanish/>
                <w:color w:val="0070C0"/>
                <w:lang w:val="sk-SK"/>
              </w:rPr>
              <w:t xml:space="preserve">programový </w:t>
            </w:r>
            <w:r w:rsidR="004A736B">
              <w:rPr>
                <w:i/>
                <w:vanish/>
                <w:color w:val="0070C0"/>
                <w:lang w:val="sk-SK"/>
              </w:rPr>
              <w:t>komponent</w:t>
            </w:r>
            <w:r w:rsidRPr="00EA2187">
              <w:rPr>
                <w:i/>
                <w:vanish/>
                <w:color w:val="0070C0"/>
                <w:lang w:val="sk-SK"/>
              </w:rPr>
              <w:t>.</w:t>
            </w:r>
          </w:p>
        </w:tc>
      </w:tr>
    </w:tbl>
    <w:p w14:paraId="7C202F53" w14:textId="340A0AD8" w:rsidR="0003646A" w:rsidRPr="00EA2187" w:rsidRDefault="002A6F2B"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Opis porušených právnych predpisov</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43E20E6E" w14:textId="77777777" w:rsidTr="00EA2187">
        <w:trPr>
          <w:hidden/>
        </w:trPr>
        <w:tc>
          <w:tcPr>
            <w:tcW w:w="9063" w:type="dxa"/>
          </w:tcPr>
          <w:p w14:paraId="14DB809F" w14:textId="509AEE44" w:rsidR="0003646A" w:rsidRPr="00EA2187" w:rsidRDefault="009E695A" w:rsidP="00C12E50">
            <w:pPr>
              <w:spacing w:before="120" w:after="120"/>
              <w:rPr>
                <w:i/>
                <w:vanish/>
                <w:color w:val="0070C0"/>
                <w:lang w:val="sk-SK"/>
              </w:rPr>
            </w:pPr>
            <w:r w:rsidRPr="00EA2187">
              <w:rPr>
                <w:i/>
                <w:vanish/>
                <w:color w:val="0070C0"/>
                <w:lang w:val="sk-SK"/>
              </w:rPr>
              <w:t xml:space="preserve">Uveďte porušené ustanovenia a opíšte, či sú súčasťou </w:t>
            </w:r>
            <w:r w:rsidR="00C12E50">
              <w:rPr>
                <w:i/>
                <w:vanish/>
                <w:color w:val="0070C0"/>
                <w:lang w:val="sk-SK"/>
              </w:rPr>
              <w:t>P</w:t>
            </w:r>
            <w:r w:rsidRPr="00EA2187">
              <w:rPr>
                <w:i/>
                <w:vanish/>
                <w:color w:val="0070C0"/>
                <w:lang w:val="sk-SK"/>
              </w:rPr>
              <w:t xml:space="preserve">rávneho rámca </w:t>
            </w:r>
            <w:r w:rsidR="00234A46" w:rsidRPr="00EA2187">
              <w:rPr>
                <w:i/>
                <w:vanish/>
                <w:color w:val="0070C0"/>
                <w:lang w:val="sk-SK"/>
              </w:rPr>
              <w:t>P</w:t>
            </w:r>
            <w:r w:rsidRPr="00EA2187">
              <w:rPr>
                <w:i/>
                <w:vanish/>
                <w:color w:val="0070C0"/>
                <w:lang w:val="sk-SK"/>
              </w:rPr>
              <w:t>rogramu spolupráce, vnútroštátneho práva, kódexu správania atď.</w:t>
            </w:r>
          </w:p>
        </w:tc>
      </w:tr>
    </w:tbl>
    <w:p w14:paraId="1354B10B" w14:textId="4FACF99A"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Totožnosť podozrivých alebo zúčastnených fyzických a/alebo právnických osôb</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41BC8B7F" w14:textId="77777777" w:rsidTr="00EA2187">
        <w:trPr>
          <w:hidden/>
        </w:trPr>
        <w:tc>
          <w:tcPr>
            <w:tcW w:w="9063" w:type="dxa"/>
          </w:tcPr>
          <w:p w14:paraId="373685EC" w14:textId="79AFA393" w:rsidR="0003646A" w:rsidRPr="00EA2187" w:rsidRDefault="009E695A" w:rsidP="00C12E50">
            <w:pPr>
              <w:spacing w:before="120" w:after="120"/>
              <w:rPr>
                <w:i/>
                <w:vanish/>
                <w:color w:val="0070C0"/>
                <w:lang w:val="sk-SK"/>
              </w:rPr>
            </w:pPr>
            <w:r w:rsidRPr="00EA2187">
              <w:rPr>
                <w:i/>
                <w:vanish/>
                <w:color w:val="0070C0"/>
                <w:lang w:val="sk-SK"/>
              </w:rPr>
              <w:t>Opíšte funkciu a úlohy osoby (osôb) a inštitúcií zapojených do nezrovnalosti vo vzťahu k podpornému opatreniu (napr. dodávateľ, s</w:t>
            </w:r>
            <w:r w:rsidR="00234A46" w:rsidRPr="00EA2187">
              <w:rPr>
                <w:i/>
                <w:vanish/>
                <w:color w:val="0070C0"/>
                <w:lang w:val="sk-SK"/>
              </w:rPr>
              <w:t>ubdodávateľ, prijímateľ, Národná</w:t>
            </w:r>
            <w:r w:rsidRPr="00EA2187">
              <w:rPr>
                <w:i/>
                <w:vanish/>
                <w:color w:val="0070C0"/>
                <w:lang w:val="sk-SK"/>
              </w:rPr>
              <w:t xml:space="preserve"> koordinačn</w:t>
            </w:r>
            <w:r w:rsidR="00234A46" w:rsidRPr="00EA2187">
              <w:rPr>
                <w:i/>
                <w:vanish/>
                <w:color w:val="0070C0"/>
                <w:lang w:val="sk-SK"/>
              </w:rPr>
              <w:t>á</w:t>
            </w:r>
            <w:r w:rsidRPr="00EA2187">
              <w:rPr>
                <w:i/>
                <w:vanish/>
                <w:color w:val="0070C0"/>
                <w:lang w:val="sk-SK"/>
              </w:rPr>
              <w:t xml:space="preserve"> </w:t>
            </w:r>
            <w:r w:rsidR="00234A46" w:rsidRPr="00EA2187">
              <w:rPr>
                <w:i/>
                <w:vanish/>
                <w:color w:val="0070C0"/>
                <w:lang w:val="sk-SK"/>
              </w:rPr>
              <w:t>jednotka</w:t>
            </w:r>
            <w:r w:rsidRPr="00EA2187">
              <w:rPr>
                <w:i/>
                <w:vanish/>
                <w:color w:val="0070C0"/>
                <w:lang w:val="sk-SK"/>
              </w:rPr>
              <w:t>, Správ</w:t>
            </w:r>
            <w:r w:rsidR="00234A46" w:rsidRPr="00EA2187">
              <w:rPr>
                <w:i/>
                <w:vanish/>
                <w:color w:val="0070C0"/>
                <w:lang w:val="sk-SK"/>
              </w:rPr>
              <w:t xml:space="preserve">ca programu, </w:t>
            </w:r>
            <w:r w:rsidR="00C12E50">
              <w:rPr>
                <w:i/>
                <w:vanish/>
                <w:color w:val="0070C0"/>
                <w:lang w:val="sk-SK"/>
              </w:rPr>
              <w:t>prijímateľ (s</w:t>
            </w:r>
            <w:r w:rsidR="00234A46" w:rsidRPr="00EA2187">
              <w:rPr>
                <w:i/>
                <w:vanish/>
                <w:color w:val="0070C0"/>
                <w:lang w:val="sk-SK"/>
              </w:rPr>
              <w:t>právca programového komponentu</w:t>
            </w:r>
            <w:r w:rsidR="00C12E50">
              <w:rPr>
                <w:i/>
                <w:vanish/>
                <w:color w:val="0070C0"/>
                <w:lang w:val="sk-SK"/>
              </w:rPr>
              <w:t>)</w:t>
            </w:r>
            <w:r w:rsidRPr="00EA2187">
              <w:rPr>
                <w:i/>
                <w:vanish/>
                <w:color w:val="0070C0"/>
                <w:lang w:val="sk-SK"/>
              </w:rPr>
              <w:t>, Platobný orgán atď.)</w:t>
            </w:r>
          </w:p>
        </w:tc>
      </w:tr>
    </w:tbl>
    <w:p w14:paraId="42B801AE" w14:textId="570DDDE2"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Spôsob, akým sa nezrovnalosť zistila</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6DB5675E" w14:textId="77777777" w:rsidTr="00EA2187">
        <w:trPr>
          <w:hidden/>
        </w:trPr>
        <w:tc>
          <w:tcPr>
            <w:tcW w:w="9063" w:type="dxa"/>
          </w:tcPr>
          <w:p w14:paraId="365172FF" w14:textId="79851BC0" w:rsidR="0003646A" w:rsidRPr="00EA2187" w:rsidRDefault="009E695A" w:rsidP="00C12E50">
            <w:pPr>
              <w:spacing w:before="120" w:after="120"/>
              <w:rPr>
                <w:i/>
                <w:vanish/>
                <w:color w:val="0070C0"/>
                <w:lang w:val="sk-SK"/>
              </w:rPr>
            </w:pPr>
            <w:r w:rsidRPr="00EA2187">
              <w:rPr>
                <w:i/>
                <w:vanish/>
                <w:color w:val="0070C0"/>
                <w:lang w:val="sk-SK"/>
              </w:rPr>
              <w:t xml:space="preserve">Opíšte, ako bola nezrovnalosť zistená. Uveďte dátum a zdroj prvotných informácií, ktoré viedli k podozreniu, že došlo k nezrovnalosti, a </w:t>
            </w:r>
            <w:r w:rsidR="00C12E50">
              <w:rPr>
                <w:i/>
                <w:vanish/>
                <w:color w:val="0070C0"/>
                <w:lang w:val="sk-SK"/>
              </w:rPr>
              <w:t>kroky</w:t>
            </w:r>
            <w:r w:rsidR="00C12E50" w:rsidRPr="00EA2187">
              <w:rPr>
                <w:i/>
                <w:vanish/>
                <w:color w:val="0070C0"/>
                <w:lang w:val="sk-SK"/>
              </w:rPr>
              <w:t xml:space="preserve"> </w:t>
            </w:r>
            <w:r w:rsidRPr="00EA2187">
              <w:rPr>
                <w:i/>
                <w:vanish/>
                <w:color w:val="0070C0"/>
                <w:lang w:val="sk-SK"/>
              </w:rPr>
              <w:t>vykonané po zistení nezrovnalosti. Informujte o dostupných dôkazoch (napr. správa z finančn</w:t>
            </w:r>
            <w:r w:rsidR="00C12E50">
              <w:rPr>
                <w:i/>
                <w:vanish/>
                <w:color w:val="0070C0"/>
                <w:lang w:val="sk-SK"/>
              </w:rPr>
              <w:t>ej</w:t>
            </w:r>
            <w:r w:rsidRPr="00EA2187">
              <w:rPr>
                <w:i/>
                <w:vanish/>
                <w:color w:val="0070C0"/>
                <w:lang w:val="sk-SK"/>
              </w:rPr>
              <w:t xml:space="preserve"> </w:t>
            </w:r>
            <w:r w:rsidR="00C12E50">
              <w:rPr>
                <w:i/>
                <w:vanish/>
                <w:color w:val="0070C0"/>
                <w:lang w:val="sk-SK"/>
              </w:rPr>
              <w:t xml:space="preserve">kontroly, </w:t>
            </w:r>
            <w:r w:rsidRPr="00EA2187">
              <w:rPr>
                <w:i/>
                <w:vanish/>
                <w:color w:val="0070C0"/>
                <w:lang w:val="sk-SK"/>
              </w:rPr>
              <w:t>auditu atď.).</w:t>
            </w:r>
          </w:p>
        </w:tc>
      </w:tr>
    </w:tbl>
    <w:p w14:paraId="06B33E57" w14:textId="7E3E5B48"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Opis škody (skutočn</w:t>
      </w:r>
      <w:r w:rsidR="0084609C">
        <w:rPr>
          <w:rFonts w:eastAsia="Times New Roman" w:cs="Times New Roman"/>
          <w:b/>
          <w:bCs/>
          <w:lang w:val="sk-SK"/>
        </w:rPr>
        <w:t>ej</w:t>
      </w:r>
      <w:r w:rsidRPr="00EA2187">
        <w:rPr>
          <w:rFonts w:eastAsia="Times New Roman" w:cs="Times New Roman"/>
          <w:b/>
          <w:bCs/>
          <w:lang w:val="sk-SK"/>
        </w:rPr>
        <w:t xml:space="preserve"> alebo potenciáln</w:t>
      </w:r>
      <w:r w:rsidR="0084609C">
        <w:rPr>
          <w:rFonts w:eastAsia="Times New Roman" w:cs="Times New Roman"/>
          <w:b/>
          <w:bCs/>
          <w:lang w:val="sk-SK"/>
        </w:rPr>
        <w:t>ej</w:t>
      </w:r>
      <w:r w:rsidRPr="00EA2187">
        <w:rPr>
          <w:rFonts w:eastAsia="Times New Roman" w:cs="Times New Roman"/>
          <w:b/>
          <w:bCs/>
          <w:lang w:val="sk-SK"/>
        </w:rPr>
        <w:t>)</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7A352013" w14:textId="77777777" w:rsidTr="00EA2187">
        <w:trPr>
          <w:hidden/>
        </w:trPr>
        <w:tc>
          <w:tcPr>
            <w:tcW w:w="9063" w:type="dxa"/>
          </w:tcPr>
          <w:p w14:paraId="04458612" w14:textId="42D736DE" w:rsidR="0003646A" w:rsidRPr="00EA2187" w:rsidRDefault="009E695A" w:rsidP="00581F96">
            <w:pPr>
              <w:spacing w:before="120" w:after="120"/>
              <w:rPr>
                <w:i/>
                <w:vanish/>
                <w:color w:val="0070C0"/>
                <w:lang w:val="sk-SK"/>
              </w:rPr>
            </w:pPr>
            <w:r w:rsidRPr="00EA2187">
              <w:rPr>
                <w:i/>
                <w:vanish/>
                <w:color w:val="0070C0"/>
                <w:lang w:val="sk-SK"/>
              </w:rPr>
              <w:t>Opíšte finančné, právne, politické a/alebo reputačné škody, ktoré vyplývajú alebo môžu vyplývať z nezrovnalosti.</w:t>
            </w:r>
          </w:p>
        </w:tc>
      </w:tr>
    </w:tbl>
    <w:p w14:paraId="55FBB39D" w14:textId="3DE891D0"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V prípade finančnej straty: výška alebo odhad straty</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4009CCBE" w14:textId="77777777" w:rsidTr="00EA2187">
        <w:trPr>
          <w:hidden/>
        </w:trPr>
        <w:tc>
          <w:tcPr>
            <w:tcW w:w="9063" w:type="dxa"/>
          </w:tcPr>
          <w:p w14:paraId="17238E98" w14:textId="3751FF79" w:rsidR="009E695A" w:rsidRPr="00EA2187" w:rsidRDefault="009E695A" w:rsidP="009E695A">
            <w:pPr>
              <w:spacing w:before="120" w:after="120"/>
              <w:rPr>
                <w:i/>
                <w:vanish/>
                <w:color w:val="0070C0"/>
                <w:lang w:val="sk-SK"/>
              </w:rPr>
            </w:pPr>
            <w:r w:rsidRPr="00EA2187">
              <w:rPr>
                <w:i/>
                <w:vanish/>
                <w:color w:val="0070C0"/>
                <w:lang w:val="sk-SK"/>
              </w:rPr>
              <w:t xml:space="preserve">Ak </w:t>
            </w:r>
            <w:r w:rsidR="0084609C">
              <w:rPr>
                <w:i/>
                <w:vanish/>
                <w:color w:val="0070C0"/>
                <w:lang w:val="sk-SK"/>
              </w:rPr>
              <w:t>V</w:t>
            </w:r>
            <w:r w:rsidRPr="00EA2187">
              <w:rPr>
                <w:i/>
                <w:vanish/>
                <w:color w:val="0070C0"/>
                <w:lang w:val="sk-SK"/>
              </w:rPr>
              <w:t>ykonávac</w:t>
            </w:r>
            <w:r w:rsidR="0084609C">
              <w:rPr>
                <w:i/>
                <w:vanish/>
                <w:color w:val="0070C0"/>
                <w:lang w:val="sk-SK"/>
              </w:rPr>
              <w:t>í orgán</w:t>
            </w:r>
            <w:r w:rsidRPr="00EA2187">
              <w:rPr>
                <w:i/>
                <w:vanish/>
                <w:color w:val="0070C0"/>
                <w:lang w:val="sk-SK"/>
              </w:rPr>
              <w:t xml:space="preserve"> už </w:t>
            </w:r>
            <w:r w:rsidR="0084609C">
              <w:rPr>
                <w:i/>
                <w:vanish/>
                <w:color w:val="0070C0"/>
                <w:lang w:val="sk-SK"/>
              </w:rPr>
              <w:t>zrealizoval</w:t>
            </w:r>
            <w:r w:rsidRPr="00EA2187">
              <w:rPr>
                <w:i/>
                <w:vanish/>
                <w:color w:val="0070C0"/>
                <w:lang w:val="sk-SK"/>
              </w:rPr>
              <w:t xml:space="preserve"> platby: Uveďte sumu výdavkov, ktoré vznikli neoprávnene v dôsledku nezrovnalosti, a uveďte, či Švajčiarsko už príslušnú sumu </w:t>
            </w:r>
            <w:r w:rsidR="0084609C">
              <w:rPr>
                <w:i/>
                <w:vanish/>
                <w:color w:val="0070C0"/>
                <w:lang w:val="sk-SK"/>
              </w:rPr>
              <w:t>refundovalo</w:t>
            </w:r>
            <w:r w:rsidRPr="00EA2187">
              <w:rPr>
                <w:i/>
                <w:vanish/>
                <w:color w:val="0070C0"/>
                <w:lang w:val="sk-SK"/>
              </w:rPr>
              <w:t>.</w:t>
            </w:r>
          </w:p>
          <w:p w14:paraId="2586D0ED" w14:textId="0AFD2FAE" w:rsidR="009E695A" w:rsidRPr="00EA2187" w:rsidRDefault="009E695A" w:rsidP="0084609C">
            <w:pPr>
              <w:spacing w:before="120" w:after="120"/>
              <w:rPr>
                <w:i/>
                <w:vanish/>
                <w:color w:val="0070C0"/>
                <w:lang w:val="sk-SK"/>
              </w:rPr>
            </w:pPr>
            <w:r w:rsidRPr="00EA2187">
              <w:rPr>
                <w:i/>
                <w:vanish/>
                <w:color w:val="0070C0"/>
                <w:lang w:val="sk-SK"/>
              </w:rPr>
              <w:t xml:space="preserve">V prípade, </w:t>
            </w:r>
            <w:r w:rsidR="0084609C">
              <w:rPr>
                <w:i/>
                <w:vanish/>
                <w:color w:val="0070C0"/>
                <w:lang w:val="sk-SK"/>
              </w:rPr>
              <w:t>ak</w:t>
            </w:r>
            <w:r w:rsidR="0084609C" w:rsidRPr="00EA2187">
              <w:rPr>
                <w:i/>
                <w:vanish/>
                <w:color w:val="0070C0"/>
                <w:lang w:val="sk-SK"/>
              </w:rPr>
              <w:t xml:space="preserve"> </w:t>
            </w:r>
            <w:r w:rsidR="0084609C">
              <w:rPr>
                <w:i/>
                <w:vanish/>
                <w:color w:val="0070C0"/>
                <w:lang w:val="sk-SK"/>
              </w:rPr>
              <w:t>V</w:t>
            </w:r>
            <w:r w:rsidRPr="00EA2187">
              <w:rPr>
                <w:i/>
                <w:vanish/>
                <w:color w:val="0070C0"/>
                <w:lang w:val="sk-SK"/>
              </w:rPr>
              <w:t>ykonávac</w:t>
            </w:r>
            <w:r w:rsidR="0084609C">
              <w:rPr>
                <w:i/>
                <w:vanish/>
                <w:color w:val="0070C0"/>
                <w:lang w:val="sk-SK"/>
              </w:rPr>
              <w:t>í orgán</w:t>
            </w:r>
            <w:r w:rsidRPr="00EA2187">
              <w:rPr>
                <w:i/>
                <w:vanish/>
                <w:color w:val="0070C0"/>
                <w:lang w:val="sk-SK"/>
              </w:rPr>
              <w:t xml:space="preserve"> </w:t>
            </w:r>
            <w:r w:rsidR="0084609C">
              <w:rPr>
                <w:i/>
                <w:vanish/>
                <w:color w:val="0070C0"/>
                <w:lang w:val="sk-SK"/>
              </w:rPr>
              <w:t xml:space="preserve">ešte </w:t>
            </w:r>
            <w:r w:rsidRPr="00EA2187">
              <w:rPr>
                <w:i/>
                <w:vanish/>
                <w:color w:val="0070C0"/>
                <w:lang w:val="sk-SK"/>
              </w:rPr>
              <w:t>ne</w:t>
            </w:r>
            <w:r w:rsidR="0084609C">
              <w:rPr>
                <w:i/>
                <w:vanish/>
                <w:color w:val="0070C0"/>
                <w:lang w:val="sk-SK"/>
              </w:rPr>
              <w:t xml:space="preserve">realizoval </w:t>
            </w:r>
            <w:r w:rsidRPr="00EA2187">
              <w:rPr>
                <w:i/>
                <w:vanish/>
                <w:color w:val="0070C0"/>
                <w:lang w:val="sk-SK"/>
              </w:rPr>
              <w:t xml:space="preserve">platby: Uveďte sumy, ktoré by boli neoprávnene vyplatené, keby sa nezrovnalosť neodhalila. Ak nie je možné presne vyčísliť finančnú škodu, opíšte, ako bola výška finančnej škody odhadnutá. Vo všeobecnosti sa škoda odhaduje na základe okolností konkrétneho prípadu, najmä povahy a závažnosti zistenej nezrovnalosti. V tejto súvislosti sa zohľadní vplyv nezrovnalosti na podporné opatrenie, ktorého sa nezrovnalosť týka, a na dobré meno Švajčiarska. To znamená, že sa uplatní aj zásada proporcionality a že sa zohľadní ochrana finančných investícií, ochrana </w:t>
            </w:r>
            <w:r w:rsidR="0084609C">
              <w:rPr>
                <w:i/>
                <w:vanish/>
                <w:color w:val="0070C0"/>
                <w:lang w:val="sk-SK"/>
              </w:rPr>
              <w:lastRenderedPageBreak/>
              <w:t>prijímateľov</w:t>
            </w:r>
            <w:r w:rsidRPr="00EA2187">
              <w:rPr>
                <w:i/>
                <w:vanish/>
                <w:color w:val="0070C0"/>
                <w:lang w:val="sk-SK"/>
              </w:rPr>
              <w:t xml:space="preserve">, ktorých sa nezrovnalosť týka, a zaručenie pozitívneho </w:t>
            </w:r>
            <w:r w:rsidR="0084609C">
              <w:rPr>
                <w:i/>
                <w:vanish/>
                <w:color w:val="0070C0"/>
                <w:lang w:val="sk-SK"/>
              </w:rPr>
              <w:t>vnímania</w:t>
            </w:r>
            <w:r w:rsidR="0084609C" w:rsidRPr="00EA2187">
              <w:rPr>
                <w:i/>
                <w:vanish/>
                <w:color w:val="0070C0"/>
                <w:lang w:val="sk-SK"/>
              </w:rPr>
              <w:t xml:space="preserve"> </w:t>
            </w:r>
            <w:r w:rsidR="0084609C">
              <w:rPr>
                <w:i/>
                <w:vanish/>
                <w:color w:val="0070C0"/>
                <w:lang w:val="sk-SK"/>
              </w:rPr>
              <w:t>P</w:t>
            </w:r>
            <w:r w:rsidRPr="00EA2187">
              <w:rPr>
                <w:i/>
                <w:vanish/>
                <w:color w:val="0070C0"/>
                <w:lang w:val="sk-SK"/>
              </w:rPr>
              <w:t>rogramu spolupráce.</w:t>
            </w:r>
          </w:p>
        </w:tc>
      </w:tr>
    </w:tbl>
    <w:p w14:paraId="002A10E0" w14:textId="2A704F7D"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lastRenderedPageBreak/>
        <w:t>Osobitné riziká spojené s nezrovnalosťou</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7A1A2645" w14:textId="77777777" w:rsidTr="00EA2187">
        <w:trPr>
          <w:hidden/>
        </w:trPr>
        <w:tc>
          <w:tcPr>
            <w:tcW w:w="9063" w:type="dxa"/>
          </w:tcPr>
          <w:p w14:paraId="6D2D3369" w14:textId="259517F4" w:rsidR="009E695A" w:rsidRPr="00EA2187" w:rsidRDefault="009E695A" w:rsidP="00703042">
            <w:pPr>
              <w:spacing w:before="120" w:after="120"/>
              <w:rPr>
                <w:i/>
                <w:vanish/>
                <w:color w:val="0070C0"/>
                <w:lang w:val="sk-SK"/>
              </w:rPr>
            </w:pPr>
            <w:r w:rsidRPr="00EA2187">
              <w:rPr>
                <w:i/>
                <w:vanish/>
                <w:color w:val="0070C0"/>
                <w:lang w:val="sk-SK"/>
              </w:rPr>
              <w:t xml:space="preserve">Opíšte všetky možné riziká súvisiace s nezrovnalosťou. </w:t>
            </w:r>
            <w:r w:rsidR="00865F16">
              <w:rPr>
                <w:i/>
                <w:vanish/>
                <w:color w:val="0070C0"/>
                <w:lang w:val="sk-SK"/>
              </w:rPr>
              <w:t>Je možné</w:t>
            </w:r>
            <w:r w:rsidRPr="00EA2187">
              <w:rPr>
                <w:i/>
                <w:vanish/>
                <w:color w:val="0070C0"/>
                <w:lang w:val="sk-SK"/>
              </w:rPr>
              <w:t xml:space="preserve">, že jeden alebo viacero cieľov podporného opatrenia </w:t>
            </w:r>
            <w:r w:rsidR="00703042">
              <w:rPr>
                <w:i/>
                <w:vanish/>
                <w:color w:val="0070C0"/>
                <w:lang w:val="sk-SK"/>
              </w:rPr>
              <w:t>sa nedosiahne</w:t>
            </w:r>
            <w:r w:rsidRPr="00EA2187">
              <w:rPr>
                <w:i/>
                <w:vanish/>
                <w:color w:val="0070C0"/>
                <w:lang w:val="sk-SK"/>
              </w:rPr>
              <w:t xml:space="preserve"> v dôsledku nezrovnalosti alebo v dôsledku navrhovanej finančnej opravy? Spôsobuje nezrovnalosť oneskorenie</w:t>
            </w:r>
            <w:r w:rsidR="00703042">
              <w:rPr>
                <w:i/>
                <w:vanish/>
                <w:color w:val="0070C0"/>
                <w:lang w:val="sk-SK"/>
              </w:rPr>
              <w:t xml:space="preserve"> realizácie</w:t>
            </w:r>
            <w:r w:rsidRPr="00EA2187">
              <w:rPr>
                <w:i/>
                <w:vanish/>
                <w:color w:val="0070C0"/>
                <w:lang w:val="sk-SK"/>
              </w:rPr>
              <w:t xml:space="preserve"> podporného opatrenia? Je nezrovnalosť takej systémovej povahy, že by mohla ovplyvniť aj iné podporné opatrenia? Môže nezrovnalosť alebo navrhovaná finančná oprava ovplyvniť pozitívn</w:t>
            </w:r>
            <w:r w:rsidR="00703042">
              <w:rPr>
                <w:i/>
                <w:vanish/>
                <w:color w:val="0070C0"/>
                <w:lang w:val="sk-SK"/>
              </w:rPr>
              <w:t>e vnímanie</w:t>
            </w:r>
            <w:r w:rsidRPr="00EA2187">
              <w:rPr>
                <w:i/>
                <w:vanish/>
                <w:color w:val="0070C0"/>
                <w:lang w:val="sk-SK"/>
              </w:rPr>
              <w:t xml:space="preserve"> </w:t>
            </w:r>
            <w:r w:rsidR="00703042">
              <w:rPr>
                <w:i/>
                <w:vanish/>
                <w:color w:val="0070C0"/>
                <w:lang w:val="sk-SK"/>
              </w:rPr>
              <w:t>P</w:t>
            </w:r>
            <w:r w:rsidRPr="00EA2187">
              <w:rPr>
                <w:i/>
                <w:vanish/>
                <w:color w:val="0070C0"/>
                <w:lang w:val="sk-SK"/>
              </w:rPr>
              <w:t>rogramu spolupráce? Môže mať nezrovnalosť politické dôsledky?</w:t>
            </w:r>
          </w:p>
        </w:tc>
      </w:tr>
    </w:tbl>
    <w:p w14:paraId="14FFC6EE" w14:textId="27B10CAB"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Informácie o informovaní o nezrovnalosti v médiách</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A2187" w14:paraId="43C0917C" w14:textId="77777777" w:rsidTr="00DC711C">
        <w:trPr>
          <w:hidden/>
        </w:trPr>
        <w:tc>
          <w:tcPr>
            <w:tcW w:w="14170" w:type="dxa"/>
          </w:tcPr>
          <w:p w14:paraId="38983F48" w14:textId="0DBEC19A" w:rsidR="0003646A" w:rsidRPr="00EA2187" w:rsidRDefault="009E695A" w:rsidP="00FF20B5">
            <w:pPr>
              <w:spacing w:before="120" w:after="120"/>
              <w:rPr>
                <w:i/>
                <w:vanish/>
                <w:color w:val="0070C0"/>
                <w:lang w:val="sk-SK"/>
              </w:rPr>
            </w:pPr>
            <w:r w:rsidRPr="00EA2187">
              <w:rPr>
                <w:i/>
                <w:vanish/>
                <w:color w:val="0070C0"/>
                <w:lang w:val="sk-SK"/>
              </w:rPr>
              <w:t>Ktoré médiá o nezrovnalosti informovali? Priložte príslušné správy.</w:t>
            </w:r>
          </w:p>
        </w:tc>
      </w:tr>
    </w:tbl>
    <w:p w14:paraId="640D7F88" w14:textId="3376CF5A" w:rsidR="0009791B" w:rsidRPr="00EA2187" w:rsidRDefault="00EA2187" w:rsidP="00245691">
      <w:pPr>
        <w:pStyle w:val="Odsekzoznamu"/>
        <w:keepNext/>
        <w:numPr>
          <w:ilvl w:val="0"/>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Nápravné opatrenia</w:t>
      </w:r>
    </w:p>
    <w:p w14:paraId="4F43F310" w14:textId="77777777" w:rsidR="0009791B" w:rsidRPr="00EA2187" w:rsidRDefault="0009791B" w:rsidP="0009791B">
      <w:pPr>
        <w:pStyle w:val="Odsekzoznamu"/>
        <w:keepNext/>
        <w:suppressAutoHyphens/>
        <w:spacing w:before="360" w:after="180"/>
        <w:jc w:val="both"/>
        <w:outlineLvl w:val="0"/>
        <w:rPr>
          <w:rFonts w:eastAsia="Times New Roman" w:cs="Times New Roman"/>
          <w:b/>
          <w:bCs/>
          <w:lang w:val="sk-SK"/>
        </w:rPr>
      </w:pPr>
    </w:p>
    <w:p w14:paraId="184FF2F8" w14:textId="0B6EF8AD"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Prehľad všetkých postupov vrátane trestného vyšetrovania, ktoré sa začali z dôvodu nezrovnalosti, a štádium, v ktorom sa t</w:t>
      </w:r>
      <w:r w:rsidR="00703042">
        <w:rPr>
          <w:rFonts w:eastAsia="Times New Roman" w:cs="Times New Roman"/>
          <w:b/>
          <w:bCs/>
          <w:lang w:val="sk-SK"/>
        </w:rPr>
        <w:t>ieto</w:t>
      </w:r>
      <w:r w:rsidRPr="00EA2187">
        <w:rPr>
          <w:rFonts w:eastAsia="Times New Roman" w:cs="Times New Roman"/>
          <w:b/>
          <w:bCs/>
          <w:lang w:val="sk-SK"/>
        </w:rPr>
        <w:t xml:space="preserve"> postup</w:t>
      </w:r>
      <w:r w:rsidR="00703042">
        <w:rPr>
          <w:rFonts w:eastAsia="Times New Roman" w:cs="Times New Roman"/>
          <w:b/>
          <w:bCs/>
          <w:lang w:val="sk-SK"/>
        </w:rPr>
        <w:t>y</w:t>
      </w:r>
      <w:r w:rsidRPr="00EA2187">
        <w:rPr>
          <w:rFonts w:eastAsia="Times New Roman" w:cs="Times New Roman"/>
          <w:b/>
          <w:bCs/>
          <w:lang w:val="sk-SK"/>
        </w:rPr>
        <w:t xml:space="preserve"> nachádza</w:t>
      </w:r>
      <w:r w:rsidR="00703042">
        <w:rPr>
          <w:rFonts w:eastAsia="Times New Roman" w:cs="Times New Roman"/>
          <w:b/>
          <w:bCs/>
          <w:lang w:val="sk-SK"/>
        </w:rPr>
        <w:t xml:space="preserve">jú </w:t>
      </w:r>
      <w:r w:rsidRPr="00EA2187">
        <w:rPr>
          <w:rFonts w:eastAsia="Times New Roman" w:cs="Times New Roman"/>
          <w:b/>
          <w:bCs/>
          <w:lang w:val="sk-SK"/>
        </w:rPr>
        <w:t xml:space="preserve"> vrátane štádia vymáhania finančných prostriedkov</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A2187" w14:paraId="5948706A" w14:textId="77777777" w:rsidTr="00EA2187">
        <w:trPr>
          <w:hidden/>
        </w:trPr>
        <w:tc>
          <w:tcPr>
            <w:tcW w:w="9063" w:type="dxa"/>
          </w:tcPr>
          <w:p w14:paraId="1DFF0584" w14:textId="77777777" w:rsidR="00534FD3" w:rsidRPr="00EA2187" w:rsidRDefault="00534FD3" w:rsidP="00FF20B5">
            <w:pPr>
              <w:spacing w:before="120" w:after="120"/>
              <w:rPr>
                <w:i/>
                <w:vanish/>
                <w:color w:val="0070C0"/>
                <w:lang w:val="sk-SK"/>
              </w:rPr>
            </w:pPr>
          </w:p>
          <w:p w14:paraId="5B835B0A" w14:textId="77777777" w:rsidR="00534FD3" w:rsidRPr="00EA2187" w:rsidRDefault="00534FD3" w:rsidP="00FF20B5">
            <w:pPr>
              <w:spacing w:before="120" w:after="120"/>
              <w:rPr>
                <w:i/>
                <w:vanish/>
                <w:color w:val="0070C0"/>
                <w:lang w:val="sk-SK"/>
              </w:rPr>
            </w:pPr>
          </w:p>
        </w:tc>
      </w:tr>
    </w:tbl>
    <w:p w14:paraId="48D716E7" w14:textId="7C8EE0FF"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Opatrenia prijaté na nápravu zistenej nezrovnalosti a opatrenia prijaté alebo plánované na zabránenie opakovania zistenej nezrovnalosti</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A2187" w14:paraId="0DA599C7" w14:textId="77777777" w:rsidTr="00FF20B5">
        <w:trPr>
          <w:hidden/>
        </w:trPr>
        <w:tc>
          <w:tcPr>
            <w:tcW w:w="14170" w:type="dxa"/>
          </w:tcPr>
          <w:p w14:paraId="17719C72" w14:textId="77777777" w:rsidR="00534FD3" w:rsidRPr="00EA2187" w:rsidRDefault="00534FD3" w:rsidP="00FF20B5">
            <w:pPr>
              <w:spacing w:before="120" w:after="120"/>
              <w:rPr>
                <w:i/>
                <w:vanish/>
                <w:color w:val="0070C0"/>
                <w:lang w:val="sk-SK"/>
              </w:rPr>
            </w:pPr>
          </w:p>
          <w:p w14:paraId="7C8B78C8" w14:textId="77777777" w:rsidR="00534FD3" w:rsidRPr="00EA2187" w:rsidRDefault="00534FD3" w:rsidP="00FF20B5">
            <w:pPr>
              <w:spacing w:before="120" w:after="120"/>
              <w:rPr>
                <w:i/>
                <w:vanish/>
                <w:color w:val="0070C0"/>
                <w:lang w:val="sk-SK"/>
              </w:rPr>
            </w:pPr>
          </w:p>
        </w:tc>
      </w:tr>
    </w:tbl>
    <w:p w14:paraId="5E5BAAD0" w14:textId="77777777" w:rsidR="002C2467" w:rsidRPr="00EA2187" w:rsidRDefault="002C2467" w:rsidP="002C2467">
      <w:pPr>
        <w:pStyle w:val="Odsekzoznamu"/>
        <w:keepNext/>
        <w:suppressAutoHyphens/>
        <w:spacing w:before="360" w:after="180"/>
        <w:ind w:left="1080"/>
        <w:jc w:val="both"/>
        <w:outlineLvl w:val="0"/>
        <w:rPr>
          <w:rFonts w:eastAsia="Times New Roman" w:cs="Times New Roman"/>
          <w:b/>
          <w:bCs/>
          <w:lang w:val="sk-SK"/>
        </w:rPr>
      </w:pPr>
    </w:p>
    <w:p w14:paraId="01F082D2" w14:textId="263DA646" w:rsidR="0003646A" w:rsidRPr="00EA2187" w:rsidRDefault="00EA2187" w:rsidP="00245691">
      <w:pPr>
        <w:pStyle w:val="Odsekzoznamu"/>
        <w:keepNext/>
        <w:numPr>
          <w:ilvl w:val="1"/>
          <w:numId w:val="29"/>
        </w:numPr>
        <w:suppressAutoHyphens/>
        <w:spacing w:before="360" w:after="180"/>
        <w:jc w:val="both"/>
        <w:outlineLvl w:val="0"/>
        <w:rPr>
          <w:rFonts w:eastAsia="Times New Roman" w:cs="Times New Roman"/>
          <w:b/>
          <w:bCs/>
          <w:lang w:val="sk-SK"/>
        </w:rPr>
      </w:pPr>
      <w:r w:rsidRPr="00EA2187">
        <w:rPr>
          <w:rFonts w:eastAsia="Times New Roman" w:cs="Times New Roman"/>
          <w:b/>
          <w:bCs/>
          <w:lang w:val="sk-SK"/>
        </w:rPr>
        <w:t>V prípade finančnej škody: navrhovaná finančná oprava</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A2187" w14:paraId="4EB52FD0" w14:textId="77777777" w:rsidTr="00EA2187">
        <w:trPr>
          <w:hidden/>
        </w:trPr>
        <w:tc>
          <w:tcPr>
            <w:tcW w:w="9063" w:type="dxa"/>
          </w:tcPr>
          <w:p w14:paraId="1C5A4927" w14:textId="3EC1124D" w:rsidR="00534FD3" w:rsidRPr="00EA2187" w:rsidRDefault="00EA2187" w:rsidP="00703042">
            <w:pPr>
              <w:spacing w:before="120" w:after="120"/>
              <w:rPr>
                <w:i/>
                <w:vanish/>
                <w:color w:val="0070C0"/>
                <w:lang w:val="sk-SK"/>
              </w:rPr>
            </w:pPr>
            <w:r w:rsidRPr="00EA2187">
              <w:rPr>
                <w:i/>
                <w:vanish/>
                <w:color w:val="0070C0"/>
                <w:lang w:val="sk-SK"/>
              </w:rPr>
              <w:t>Navrhn</w:t>
            </w:r>
            <w:r w:rsidR="00703042">
              <w:rPr>
                <w:i/>
                <w:vanish/>
                <w:color w:val="0070C0"/>
                <w:lang w:val="sk-SK"/>
              </w:rPr>
              <w:t>ite</w:t>
            </w:r>
            <w:r w:rsidRPr="00EA2187">
              <w:rPr>
                <w:i/>
                <w:vanish/>
                <w:color w:val="0070C0"/>
                <w:lang w:val="sk-SK"/>
              </w:rPr>
              <w:t xml:space="preserve"> výšku finančnej opravy a poskytn</w:t>
            </w:r>
            <w:r w:rsidR="00703042">
              <w:rPr>
                <w:i/>
                <w:vanish/>
                <w:color w:val="0070C0"/>
                <w:lang w:val="sk-SK"/>
              </w:rPr>
              <w:t>ite</w:t>
            </w:r>
            <w:r w:rsidRPr="00EA2187">
              <w:rPr>
                <w:i/>
                <w:vanish/>
                <w:color w:val="0070C0"/>
                <w:lang w:val="sk-SK"/>
              </w:rPr>
              <w:t xml:space="preserve"> vysvetlenie kľúčových prvkov a pravidiel vrátane zdroja financovania (napr. financovanie</w:t>
            </w:r>
            <w:r w:rsidR="00703042">
              <w:rPr>
                <w:i/>
                <w:vanish/>
                <w:color w:val="0070C0"/>
                <w:lang w:val="sk-SK"/>
              </w:rPr>
              <w:t xml:space="preserve"> Švajčiarska</w:t>
            </w:r>
            <w:r w:rsidRPr="00EA2187">
              <w:rPr>
                <w:i/>
                <w:vanish/>
                <w:color w:val="0070C0"/>
                <w:lang w:val="sk-SK"/>
              </w:rPr>
              <w:t xml:space="preserve">, vnútroštátne spolufinancovanie, spolufinancovanie </w:t>
            </w:r>
            <w:r w:rsidR="00703042">
              <w:rPr>
                <w:i/>
                <w:vanish/>
                <w:color w:val="0070C0"/>
                <w:lang w:val="sk-SK"/>
              </w:rPr>
              <w:t>programového komponentu</w:t>
            </w:r>
            <w:r w:rsidRPr="00EA2187">
              <w:rPr>
                <w:i/>
                <w:vanish/>
                <w:color w:val="0070C0"/>
                <w:lang w:val="sk-SK"/>
              </w:rPr>
              <w:t xml:space="preserve">), ktoré sa zohľadňujú pri výpočte výšky finančnej opravy. Ak už boli </w:t>
            </w:r>
            <w:r w:rsidR="00703042">
              <w:rPr>
                <w:i/>
                <w:vanish/>
                <w:color w:val="0070C0"/>
                <w:lang w:val="sk-SK"/>
              </w:rPr>
              <w:t>finančné prostriedky</w:t>
            </w:r>
            <w:r w:rsidR="00703042" w:rsidRPr="00EA2187">
              <w:rPr>
                <w:i/>
                <w:vanish/>
                <w:color w:val="0070C0"/>
                <w:lang w:val="sk-SK"/>
              </w:rPr>
              <w:t xml:space="preserve"> </w:t>
            </w:r>
            <w:r w:rsidRPr="00EA2187">
              <w:rPr>
                <w:i/>
                <w:vanish/>
                <w:color w:val="0070C0"/>
                <w:lang w:val="sk-SK"/>
              </w:rPr>
              <w:t>vyplatené, opíšte aj možnosti ich vymáhania.</w:t>
            </w:r>
          </w:p>
        </w:tc>
      </w:tr>
    </w:tbl>
    <w:p w14:paraId="7F51D634" w14:textId="5E11C975" w:rsidR="0003646A" w:rsidRPr="00EA2187" w:rsidRDefault="00EA2187" w:rsidP="00245691">
      <w:pPr>
        <w:pStyle w:val="Odsekzoznamu"/>
        <w:keepNext/>
        <w:numPr>
          <w:ilvl w:val="0"/>
          <w:numId w:val="29"/>
        </w:numPr>
        <w:suppressAutoHyphens/>
        <w:spacing w:before="360" w:after="180"/>
        <w:outlineLvl w:val="0"/>
        <w:rPr>
          <w:rFonts w:eastAsia="Times New Roman" w:cs="Times New Roman"/>
          <w:b/>
          <w:bCs/>
          <w:lang w:val="sk-SK"/>
        </w:rPr>
      </w:pPr>
      <w:r w:rsidRPr="00EA2187">
        <w:rPr>
          <w:rFonts w:eastAsia="Times New Roman" w:cs="Times New Roman"/>
          <w:b/>
          <w:bCs/>
          <w:lang w:val="sk-SK"/>
        </w:rPr>
        <w:t>Ďalšie informácie týkajúce sa nezrovnalosti</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A2187" w14:paraId="1C78F89E" w14:textId="77777777" w:rsidTr="00FF20B5">
        <w:trPr>
          <w:hidden/>
        </w:trPr>
        <w:tc>
          <w:tcPr>
            <w:tcW w:w="14170" w:type="dxa"/>
          </w:tcPr>
          <w:p w14:paraId="0E8842D7" w14:textId="18C72E62" w:rsidR="00534FD3" w:rsidRPr="00EA2187" w:rsidRDefault="00534FD3" w:rsidP="00FF20B5">
            <w:pPr>
              <w:spacing w:before="120" w:after="120"/>
              <w:rPr>
                <w:i/>
                <w:vanish/>
                <w:color w:val="0070C0"/>
                <w:lang w:val="sk-SK"/>
              </w:rPr>
            </w:pPr>
          </w:p>
        </w:tc>
      </w:tr>
    </w:tbl>
    <w:p w14:paraId="44682A84" w14:textId="2E8B92A7" w:rsidR="00322B5A" w:rsidRDefault="00671D94" w:rsidP="00D9492F">
      <w:pPr>
        <w:keepNext/>
        <w:tabs>
          <w:tab w:val="num" w:pos="964"/>
        </w:tabs>
        <w:suppressAutoHyphens/>
        <w:spacing w:before="360" w:after="180"/>
        <w:outlineLvl w:val="0"/>
        <w:rPr>
          <w:lang w:val="sk-SK"/>
        </w:rPr>
      </w:pPr>
      <w:r>
        <w:rPr>
          <w:lang w:val="sk-SK"/>
        </w:rPr>
        <w:lastRenderedPageBreak/>
        <w:t>Podnet</w:t>
      </w:r>
      <w:r w:rsidR="001858CC">
        <w:rPr>
          <w:lang w:val="sk-SK"/>
        </w:rPr>
        <w:t xml:space="preserve"> vypracoval:</w:t>
      </w:r>
    </w:p>
    <w:p w14:paraId="348C2F89" w14:textId="1220152F" w:rsidR="001858CC" w:rsidRDefault="00671D94" w:rsidP="00D9492F">
      <w:pPr>
        <w:keepNext/>
        <w:tabs>
          <w:tab w:val="num" w:pos="964"/>
        </w:tabs>
        <w:suppressAutoHyphens/>
        <w:spacing w:before="360" w:after="180"/>
        <w:outlineLvl w:val="0"/>
        <w:rPr>
          <w:lang w:val="sk-SK"/>
        </w:rPr>
      </w:pPr>
      <w:r>
        <w:rPr>
          <w:lang w:val="sk-SK"/>
        </w:rPr>
        <w:t>Podnet</w:t>
      </w:r>
      <w:r w:rsidR="001858CC">
        <w:rPr>
          <w:lang w:val="sk-SK"/>
        </w:rPr>
        <w:t xml:space="preserve"> schválil:</w:t>
      </w:r>
    </w:p>
    <w:p w14:paraId="23D7669E" w14:textId="6B7FDD3D" w:rsidR="001858CC" w:rsidRDefault="001858CC" w:rsidP="00D9492F">
      <w:pPr>
        <w:keepNext/>
        <w:tabs>
          <w:tab w:val="num" w:pos="964"/>
        </w:tabs>
        <w:suppressAutoHyphens/>
        <w:spacing w:before="360" w:after="180"/>
        <w:outlineLvl w:val="0"/>
        <w:rPr>
          <w:lang w:val="sk-SK"/>
        </w:rPr>
      </w:pPr>
      <w:r>
        <w:rPr>
          <w:lang w:val="sk-SK"/>
        </w:rPr>
        <w:t xml:space="preserve">Dňa: </w:t>
      </w:r>
    </w:p>
    <w:p w14:paraId="2038DCCE" w14:textId="77777777" w:rsidR="001858CC" w:rsidRPr="00EA2187" w:rsidRDefault="001858CC" w:rsidP="00D9492F">
      <w:pPr>
        <w:keepNext/>
        <w:tabs>
          <w:tab w:val="num" w:pos="964"/>
        </w:tabs>
        <w:suppressAutoHyphens/>
        <w:spacing w:before="360" w:after="180"/>
        <w:outlineLvl w:val="0"/>
        <w:rPr>
          <w:lang w:val="sk-SK"/>
        </w:rPr>
      </w:pPr>
    </w:p>
    <w:sectPr w:rsidR="001858CC" w:rsidRPr="00EA2187" w:rsidSect="00E537C2">
      <w:footerReference w:type="default" r:id="rId9"/>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16F64" w14:textId="77777777" w:rsidR="00B02067" w:rsidRDefault="00B02067" w:rsidP="002218E6">
      <w:pPr>
        <w:spacing w:line="240" w:lineRule="auto"/>
      </w:pPr>
      <w:r>
        <w:separator/>
      </w:r>
    </w:p>
  </w:endnote>
  <w:endnote w:type="continuationSeparator" w:id="0">
    <w:p w14:paraId="79DE73DF" w14:textId="77777777" w:rsidR="00B02067" w:rsidRDefault="00B02067" w:rsidP="00221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40954"/>
      <w:docPartObj>
        <w:docPartGallery w:val="Page Numbers (Bottom of Page)"/>
        <w:docPartUnique/>
      </w:docPartObj>
    </w:sdtPr>
    <w:sdtEndPr/>
    <w:sdtContent>
      <w:p w14:paraId="4440AE2A" w14:textId="187D2D42" w:rsidR="002218E6" w:rsidRDefault="002218E6">
        <w:pPr>
          <w:pStyle w:val="Pta"/>
          <w:jc w:val="center"/>
        </w:pPr>
        <w:r>
          <w:fldChar w:fldCharType="begin"/>
        </w:r>
        <w:r>
          <w:instrText>PAGE   \* MERGEFORMAT</w:instrText>
        </w:r>
        <w:r>
          <w:fldChar w:fldCharType="separate"/>
        </w:r>
        <w:r w:rsidR="00D06A01" w:rsidRPr="00D06A01">
          <w:rPr>
            <w:noProof/>
            <w:lang w:val="de-DE"/>
          </w:rPr>
          <w:t>2</w:t>
        </w:r>
        <w:r>
          <w:fldChar w:fldCharType="end"/>
        </w:r>
      </w:p>
    </w:sdtContent>
  </w:sdt>
  <w:p w14:paraId="75552431" w14:textId="77777777" w:rsidR="002218E6" w:rsidRDefault="00221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146C6" w14:textId="77777777" w:rsidR="00B02067" w:rsidRDefault="00B02067" w:rsidP="002218E6">
      <w:pPr>
        <w:spacing w:line="240" w:lineRule="auto"/>
      </w:pPr>
      <w:r>
        <w:separator/>
      </w:r>
    </w:p>
  </w:footnote>
  <w:footnote w:type="continuationSeparator" w:id="0">
    <w:p w14:paraId="7B4A2E54" w14:textId="77777777" w:rsidR="00B02067" w:rsidRDefault="00B02067" w:rsidP="002218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0D6F"/>
    <w:multiLevelType w:val="hybridMultilevel"/>
    <w:tmpl w:val="2E0041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580AD6"/>
    <w:multiLevelType w:val="hybridMultilevel"/>
    <w:tmpl w:val="B9F8DE3A"/>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C9A15D7"/>
    <w:multiLevelType w:val="hybridMultilevel"/>
    <w:tmpl w:val="FE00CC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80131C"/>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9F5958"/>
    <w:multiLevelType w:val="multilevel"/>
    <w:tmpl w:val="A88A2F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8582C52"/>
    <w:multiLevelType w:val="hybridMultilevel"/>
    <w:tmpl w:val="744E76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F36AED"/>
    <w:multiLevelType w:val="hybridMultilevel"/>
    <w:tmpl w:val="58F416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BB799E"/>
    <w:multiLevelType w:val="hybridMultilevel"/>
    <w:tmpl w:val="D58253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EE65C8"/>
    <w:multiLevelType w:val="hybridMultilevel"/>
    <w:tmpl w:val="4AF4E8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E43E1D"/>
    <w:multiLevelType w:val="hybridMultilevel"/>
    <w:tmpl w:val="1CE04680"/>
    <w:lvl w:ilvl="0" w:tplc="6A60778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1D05D5B"/>
    <w:multiLevelType w:val="hybridMultilevel"/>
    <w:tmpl w:val="1B90B776"/>
    <w:lvl w:ilvl="0" w:tplc="41443C3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1" w15:restartNumberingAfterBreak="0">
    <w:nsid w:val="23193C61"/>
    <w:multiLevelType w:val="hybridMultilevel"/>
    <w:tmpl w:val="4C5016C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9635E3"/>
    <w:multiLevelType w:val="hybridMultilevel"/>
    <w:tmpl w:val="1834DD66"/>
    <w:lvl w:ilvl="0" w:tplc="87A43D0A">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3FCB07F9"/>
    <w:multiLevelType w:val="hybridMultilevel"/>
    <w:tmpl w:val="D4FEB9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3F97342"/>
    <w:multiLevelType w:val="hybridMultilevel"/>
    <w:tmpl w:val="DA963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9F74FC7"/>
    <w:multiLevelType w:val="multilevel"/>
    <w:tmpl w:val="A88A2F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D690CDE"/>
    <w:multiLevelType w:val="hybridMultilevel"/>
    <w:tmpl w:val="7A9AF1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E170B20"/>
    <w:multiLevelType w:val="hybridMultilevel"/>
    <w:tmpl w:val="1C2E98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FB46A7E"/>
    <w:multiLevelType w:val="hybridMultilevel"/>
    <w:tmpl w:val="A73E9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2500810"/>
    <w:multiLevelType w:val="hybridMultilevel"/>
    <w:tmpl w:val="195C6068"/>
    <w:lvl w:ilvl="0" w:tplc="0D1A0D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6247DAE"/>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AC30D7"/>
    <w:multiLevelType w:val="hybridMultilevel"/>
    <w:tmpl w:val="DF74F4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417C01"/>
    <w:multiLevelType w:val="hybridMultilevel"/>
    <w:tmpl w:val="E87C923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3" w15:restartNumberingAfterBreak="0">
    <w:nsid w:val="67F855E6"/>
    <w:multiLevelType w:val="hybridMultilevel"/>
    <w:tmpl w:val="D6F031F6"/>
    <w:lvl w:ilvl="0" w:tplc="F0E421EC">
      <w:start w:val="1"/>
      <w:numFmt w:val="decimal"/>
      <w:lvlText w:val="%1."/>
      <w:lvlJc w:val="left"/>
      <w:pPr>
        <w:ind w:left="360" w:hanging="360"/>
      </w:pPr>
      <w:rPr>
        <w:rFonts w:ascii="Arial" w:eastAsiaTheme="minorHAnsi"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68252671"/>
    <w:multiLevelType w:val="hybridMultilevel"/>
    <w:tmpl w:val="DEDC1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767C6"/>
    <w:multiLevelType w:val="hybridMultilevel"/>
    <w:tmpl w:val="EB941340"/>
    <w:lvl w:ilvl="0" w:tplc="2EE69E2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6" w15:restartNumberingAfterBreak="0">
    <w:nsid w:val="6B2E100A"/>
    <w:multiLevelType w:val="hybridMultilevel"/>
    <w:tmpl w:val="00FC08F0"/>
    <w:lvl w:ilvl="0" w:tplc="75EC78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6E788B"/>
    <w:multiLevelType w:val="hybridMultilevel"/>
    <w:tmpl w:val="D54E9E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A3336AF"/>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1"/>
  </w:num>
  <w:num w:numId="3">
    <w:abstractNumId w:val="6"/>
  </w:num>
  <w:num w:numId="4">
    <w:abstractNumId w:val="20"/>
  </w:num>
  <w:num w:numId="5">
    <w:abstractNumId w:val="16"/>
  </w:num>
  <w:num w:numId="6">
    <w:abstractNumId w:val="25"/>
  </w:num>
  <w:num w:numId="7">
    <w:abstractNumId w:val="9"/>
  </w:num>
  <w:num w:numId="8">
    <w:abstractNumId w:val="12"/>
  </w:num>
  <w:num w:numId="9">
    <w:abstractNumId w:val="2"/>
  </w:num>
  <w:num w:numId="10">
    <w:abstractNumId w:val="13"/>
  </w:num>
  <w:num w:numId="11">
    <w:abstractNumId w:val="27"/>
  </w:num>
  <w:num w:numId="12">
    <w:abstractNumId w:val="28"/>
  </w:num>
  <w:num w:numId="13">
    <w:abstractNumId w:val="3"/>
  </w:num>
  <w:num w:numId="14">
    <w:abstractNumId w:val="19"/>
  </w:num>
  <w:num w:numId="15">
    <w:abstractNumId w:val="23"/>
  </w:num>
  <w:num w:numId="16">
    <w:abstractNumId w:val="8"/>
  </w:num>
  <w:num w:numId="17">
    <w:abstractNumId w:val="18"/>
  </w:num>
  <w:num w:numId="18">
    <w:abstractNumId w:val="17"/>
  </w:num>
  <w:num w:numId="19">
    <w:abstractNumId w:val="5"/>
  </w:num>
  <w:num w:numId="20">
    <w:abstractNumId w:val="10"/>
  </w:num>
  <w:num w:numId="21">
    <w:abstractNumId w:val="22"/>
  </w:num>
  <w:num w:numId="22">
    <w:abstractNumId w:val="1"/>
  </w:num>
  <w:num w:numId="23">
    <w:abstractNumId w:val="11"/>
  </w:num>
  <w:num w:numId="24">
    <w:abstractNumId w:val="24"/>
  </w:num>
  <w:num w:numId="25">
    <w:abstractNumId w:val="7"/>
  </w:num>
  <w:num w:numId="26">
    <w:abstractNumId w:val="4"/>
  </w:num>
  <w:num w:numId="27">
    <w:abstractNumId w:val="14"/>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9A"/>
    <w:rsid w:val="00003E07"/>
    <w:rsid w:val="000122FE"/>
    <w:rsid w:val="00026EDF"/>
    <w:rsid w:val="00030B5B"/>
    <w:rsid w:val="00031FC1"/>
    <w:rsid w:val="00034D54"/>
    <w:rsid w:val="0003646A"/>
    <w:rsid w:val="00036E64"/>
    <w:rsid w:val="00047347"/>
    <w:rsid w:val="00066897"/>
    <w:rsid w:val="000768E7"/>
    <w:rsid w:val="000878EC"/>
    <w:rsid w:val="0009791B"/>
    <w:rsid w:val="000A23A8"/>
    <w:rsid w:val="000D4518"/>
    <w:rsid w:val="000D6E96"/>
    <w:rsid w:val="000F04DF"/>
    <w:rsid w:val="00100530"/>
    <w:rsid w:val="00100D87"/>
    <w:rsid w:val="00100EB8"/>
    <w:rsid w:val="00105A95"/>
    <w:rsid w:val="0011195D"/>
    <w:rsid w:val="0012229F"/>
    <w:rsid w:val="00122992"/>
    <w:rsid w:val="001255B3"/>
    <w:rsid w:val="00126C96"/>
    <w:rsid w:val="0013734F"/>
    <w:rsid w:val="0014327F"/>
    <w:rsid w:val="00166794"/>
    <w:rsid w:val="00170FB5"/>
    <w:rsid w:val="00182C71"/>
    <w:rsid w:val="0018416A"/>
    <w:rsid w:val="001858CC"/>
    <w:rsid w:val="00185F6D"/>
    <w:rsid w:val="001924D1"/>
    <w:rsid w:val="0019544D"/>
    <w:rsid w:val="001A183A"/>
    <w:rsid w:val="001A3BF6"/>
    <w:rsid w:val="001A6C71"/>
    <w:rsid w:val="001A6F9F"/>
    <w:rsid w:val="001B215D"/>
    <w:rsid w:val="001B290D"/>
    <w:rsid w:val="001B7C2F"/>
    <w:rsid w:val="001C0B39"/>
    <w:rsid w:val="001C24E1"/>
    <w:rsid w:val="001C379D"/>
    <w:rsid w:val="001C5EAF"/>
    <w:rsid w:val="001D0DD9"/>
    <w:rsid w:val="001D5638"/>
    <w:rsid w:val="001E083E"/>
    <w:rsid w:val="001F0725"/>
    <w:rsid w:val="001F14DF"/>
    <w:rsid w:val="00202EA1"/>
    <w:rsid w:val="002035F1"/>
    <w:rsid w:val="002218E6"/>
    <w:rsid w:val="00231FD4"/>
    <w:rsid w:val="002345CC"/>
    <w:rsid w:val="00234A46"/>
    <w:rsid w:val="002364C0"/>
    <w:rsid w:val="00245691"/>
    <w:rsid w:val="00247300"/>
    <w:rsid w:val="002478BD"/>
    <w:rsid w:val="00263ADD"/>
    <w:rsid w:val="00265D23"/>
    <w:rsid w:val="002663FC"/>
    <w:rsid w:val="00271341"/>
    <w:rsid w:val="00272238"/>
    <w:rsid w:val="0027668C"/>
    <w:rsid w:val="00276A5E"/>
    <w:rsid w:val="00281E39"/>
    <w:rsid w:val="002871C5"/>
    <w:rsid w:val="00295A2D"/>
    <w:rsid w:val="002A686E"/>
    <w:rsid w:val="002A6F2B"/>
    <w:rsid w:val="002B0C00"/>
    <w:rsid w:val="002B5385"/>
    <w:rsid w:val="002C1A33"/>
    <w:rsid w:val="002C2467"/>
    <w:rsid w:val="002C2915"/>
    <w:rsid w:val="002C431A"/>
    <w:rsid w:val="002D593C"/>
    <w:rsid w:val="002E1973"/>
    <w:rsid w:val="002E5412"/>
    <w:rsid w:val="002E682F"/>
    <w:rsid w:val="002F3EDB"/>
    <w:rsid w:val="003005DF"/>
    <w:rsid w:val="00300C7B"/>
    <w:rsid w:val="00301AC5"/>
    <w:rsid w:val="00302CE6"/>
    <w:rsid w:val="00306838"/>
    <w:rsid w:val="00315CC9"/>
    <w:rsid w:val="00322B5A"/>
    <w:rsid w:val="003326E3"/>
    <w:rsid w:val="00333EC9"/>
    <w:rsid w:val="0033471B"/>
    <w:rsid w:val="00335287"/>
    <w:rsid w:val="00347E1B"/>
    <w:rsid w:val="00350D9C"/>
    <w:rsid w:val="00353CFF"/>
    <w:rsid w:val="00357C75"/>
    <w:rsid w:val="00360003"/>
    <w:rsid w:val="00375454"/>
    <w:rsid w:val="00376773"/>
    <w:rsid w:val="00377EFA"/>
    <w:rsid w:val="00391380"/>
    <w:rsid w:val="00391705"/>
    <w:rsid w:val="00393C8C"/>
    <w:rsid w:val="003940F9"/>
    <w:rsid w:val="0039531D"/>
    <w:rsid w:val="003A19A7"/>
    <w:rsid w:val="003A1D3A"/>
    <w:rsid w:val="003B4B52"/>
    <w:rsid w:val="003C2FE5"/>
    <w:rsid w:val="003D450A"/>
    <w:rsid w:val="003D540A"/>
    <w:rsid w:val="003E50B1"/>
    <w:rsid w:val="003F2759"/>
    <w:rsid w:val="00400522"/>
    <w:rsid w:val="004102F1"/>
    <w:rsid w:val="00412AFB"/>
    <w:rsid w:val="00413A4E"/>
    <w:rsid w:val="00415BAD"/>
    <w:rsid w:val="004261A6"/>
    <w:rsid w:val="00434020"/>
    <w:rsid w:val="00440D9A"/>
    <w:rsid w:val="004434A8"/>
    <w:rsid w:val="00446688"/>
    <w:rsid w:val="00447142"/>
    <w:rsid w:val="00473240"/>
    <w:rsid w:val="0047623E"/>
    <w:rsid w:val="0048174F"/>
    <w:rsid w:val="00495865"/>
    <w:rsid w:val="00497202"/>
    <w:rsid w:val="004A22C4"/>
    <w:rsid w:val="004A3B41"/>
    <w:rsid w:val="004A736B"/>
    <w:rsid w:val="004C2839"/>
    <w:rsid w:val="004C7AC1"/>
    <w:rsid w:val="004C7F9B"/>
    <w:rsid w:val="004D5EE9"/>
    <w:rsid w:val="004E4642"/>
    <w:rsid w:val="004F2DC2"/>
    <w:rsid w:val="004F3934"/>
    <w:rsid w:val="004F43ED"/>
    <w:rsid w:val="00522D99"/>
    <w:rsid w:val="00525273"/>
    <w:rsid w:val="0053393D"/>
    <w:rsid w:val="00534FD3"/>
    <w:rsid w:val="005374FD"/>
    <w:rsid w:val="005403EC"/>
    <w:rsid w:val="00543B09"/>
    <w:rsid w:val="00550BDB"/>
    <w:rsid w:val="00556F9A"/>
    <w:rsid w:val="00557580"/>
    <w:rsid w:val="00563A05"/>
    <w:rsid w:val="00572A66"/>
    <w:rsid w:val="00581F96"/>
    <w:rsid w:val="00586F30"/>
    <w:rsid w:val="00591AF6"/>
    <w:rsid w:val="00593B10"/>
    <w:rsid w:val="00597DE9"/>
    <w:rsid w:val="005A5839"/>
    <w:rsid w:val="005B25AB"/>
    <w:rsid w:val="005C1062"/>
    <w:rsid w:val="005C1D58"/>
    <w:rsid w:val="005C2AFB"/>
    <w:rsid w:val="005C504F"/>
    <w:rsid w:val="005C796F"/>
    <w:rsid w:val="005D1E79"/>
    <w:rsid w:val="005F4449"/>
    <w:rsid w:val="005F607E"/>
    <w:rsid w:val="006009D8"/>
    <w:rsid w:val="006041E5"/>
    <w:rsid w:val="00604A04"/>
    <w:rsid w:val="00615FA9"/>
    <w:rsid w:val="006207B1"/>
    <w:rsid w:val="00620E73"/>
    <w:rsid w:val="00623AB0"/>
    <w:rsid w:val="006432D8"/>
    <w:rsid w:val="006447E9"/>
    <w:rsid w:val="00662E14"/>
    <w:rsid w:val="00671D94"/>
    <w:rsid w:val="00673BB9"/>
    <w:rsid w:val="00673CCD"/>
    <w:rsid w:val="006773D7"/>
    <w:rsid w:val="00681A24"/>
    <w:rsid w:val="00681F2E"/>
    <w:rsid w:val="00687322"/>
    <w:rsid w:val="006A2F7F"/>
    <w:rsid w:val="006A4E13"/>
    <w:rsid w:val="006A7E2F"/>
    <w:rsid w:val="006B34D7"/>
    <w:rsid w:val="006C4B08"/>
    <w:rsid w:val="006C55B9"/>
    <w:rsid w:val="006C576F"/>
    <w:rsid w:val="006D01B4"/>
    <w:rsid w:val="006E23F7"/>
    <w:rsid w:val="006E6494"/>
    <w:rsid w:val="00703042"/>
    <w:rsid w:val="00742A43"/>
    <w:rsid w:val="007466ED"/>
    <w:rsid w:val="0076349F"/>
    <w:rsid w:val="00781403"/>
    <w:rsid w:val="00782F8E"/>
    <w:rsid w:val="007A42D7"/>
    <w:rsid w:val="007A7544"/>
    <w:rsid w:val="007B0907"/>
    <w:rsid w:val="007C2442"/>
    <w:rsid w:val="007C6D6F"/>
    <w:rsid w:val="007E0A27"/>
    <w:rsid w:val="007E4272"/>
    <w:rsid w:val="007E5BB1"/>
    <w:rsid w:val="007F1720"/>
    <w:rsid w:val="007F3F25"/>
    <w:rsid w:val="007F642E"/>
    <w:rsid w:val="00802EF8"/>
    <w:rsid w:val="0080487B"/>
    <w:rsid w:val="00813A6B"/>
    <w:rsid w:val="00815859"/>
    <w:rsid w:val="0082314B"/>
    <w:rsid w:val="00824C65"/>
    <w:rsid w:val="00824E70"/>
    <w:rsid w:val="0082547C"/>
    <w:rsid w:val="00826D5B"/>
    <w:rsid w:val="00826FA3"/>
    <w:rsid w:val="00843768"/>
    <w:rsid w:val="0084609C"/>
    <w:rsid w:val="008514D5"/>
    <w:rsid w:val="00853D06"/>
    <w:rsid w:val="00865F16"/>
    <w:rsid w:val="00867415"/>
    <w:rsid w:val="00870AD8"/>
    <w:rsid w:val="00881544"/>
    <w:rsid w:val="0088216A"/>
    <w:rsid w:val="008A316A"/>
    <w:rsid w:val="008A7769"/>
    <w:rsid w:val="008B0D44"/>
    <w:rsid w:val="008B33F8"/>
    <w:rsid w:val="008B6EE1"/>
    <w:rsid w:val="008B77C6"/>
    <w:rsid w:val="008E5F05"/>
    <w:rsid w:val="008E796C"/>
    <w:rsid w:val="009033A6"/>
    <w:rsid w:val="009242FF"/>
    <w:rsid w:val="00937F9C"/>
    <w:rsid w:val="00954474"/>
    <w:rsid w:val="00962DD3"/>
    <w:rsid w:val="00973620"/>
    <w:rsid w:val="0098166D"/>
    <w:rsid w:val="00984EDA"/>
    <w:rsid w:val="00986815"/>
    <w:rsid w:val="0098755C"/>
    <w:rsid w:val="009A05C1"/>
    <w:rsid w:val="009A5B80"/>
    <w:rsid w:val="009A75A1"/>
    <w:rsid w:val="009B3C2C"/>
    <w:rsid w:val="009B3F78"/>
    <w:rsid w:val="009C2B9E"/>
    <w:rsid w:val="009C6090"/>
    <w:rsid w:val="009D2096"/>
    <w:rsid w:val="009D6C34"/>
    <w:rsid w:val="009E1C59"/>
    <w:rsid w:val="009E3150"/>
    <w:rsid w:val="009E469E"/>
    <w:rsid w:val="009E620F"/>
    <w:rsid w:val="009E695A"/>
    <w:rsid w:val="009E6F2A"/>
    <w:rsid w:val="009F090B"/>
    <w:rsid w:val="009F1F0D"/>
    <w:rsid w:val="009F216F"/>
    <w:rsid w:val="009F46DC"/>
    <w:rsid w:val="00A00591"/>
    <w:rsid w:val="00A007A6"/>
    <w:rsid w:val="00A0168A"/>
    <w:rsid w:val="00A01A07"/>
    <w:rsid w:val="00A061D9"/>
    <w:rsid w:val="00A13AEC"/>
    <w:rsid w:val="00A17696"/>
    <w:rsid w:val="00A24C66"/>
    <w:rsid w:val="00A24F76"/>
    <w:rsid w:val="00A37CB9"/>
    <w:rsid w:val="00A41860"/>
    <w:rsid w:val="00A52F2C"/>
    <w:rsid w:val="00A5335C"/>
    <w:rsid w:val="00A57F67"/>
    <w:rsid w:val="00A614CC"/>
    <w:rsid w:val="00A62C87"/>
    <w:rsid w:val="00A70FAC"/>
    <w:rsid w:val="00A83DFA"/>
    <w:rsid w:val="00A86895"/>
    <w:rsid w:val="00A92925"/>
    <w:rsid w:val="00AB49FB"/>
    <w:rsid w:val="00AB4BC9"/>
    <w:rsid w:val="00AB7EA6"/>
    <w:rsid w:val="00AB7EB5"/>
    <w:rsid w:val="00AC2E32"/>
    <w:rsid w:val="00AC427D"/>
    <w:rsid w:val="00AD198B"/>
    <w:rsid w:val="00AD1C84"/>
    <w:rsid w:val="00AD257C"/>
    <w:rsid w:val="00AD2914"/>
    <w:rsid w:val="00AD3591"/>
    <w:rsid w:val="00AD4303"/>
    <w:rsid w:val="00AD50F2"/>
    <w:rsid w:val="00AD6E08"/>
    <w:rsid w:val="00AE5EB1"/>
    <w:rsid w:val="00AE6372"/>
    <w:rsid w:val="00AF2F0B"/>
    <w:rsid w:val="00B02067"/>
    <w:rsid w:val="00B052A9"/>
    <w:rsid w:val="00B0647F"/>
    <w:rsid w:val="00B102F5"/>
    <w:rsid w:val="00B1299C"/>
    <w:rsid w:val="00B12A76"/>
    <w:rsid w:val="00B12F2C"/>
    <w:rsid w:val="00B1742C"/>
    <w:rsid w:val="00B205BD"/>
    <w:rsid w:val="00B45789"/>
    <w:rsid w:val="00B53FC0"/>
    <w:rsid w:val="00B61430"/>
    <w:rsid w:val="00B710FB"/>
    <w:rsid w:val="00B72080"/>
    <w:rsid w:val="00B8172A"/>
    <w:rsid w:val="00B92BF2"/>
    <w:rsid w:val="00B9554B"/>
    <w:rsid w:val="00BA6F62"/>
    <w:rsid w:val="00BA7EB7"/>
    <w:rsid w:val="00BB4033"/>
    <w:rsid w:val="00BB53E9"/>
    <w:rsid w:val="00BC4243"/>
    <w:rsid w:val="00BE3C47"/>
    <w:rsid w:val="00BE53B2"/>
    <w:rsid w:val="00C005A8"/>
    <w:rsid w:val="00C0506F"/>
    <w:rsid w:val="00C12E50"/>
    <w:rsid w:val="00C16D22"/>
    <w:rsid w:val="00C20E65"/>
    <w:rsid w:val="00C21475"/>
    <w:rsid w:val="00C23ADA"/>
    <w:rsid w:val="00C32F3C"/>
    <w:rsid w:val="00C36778"/>
    <w:rsid w:val="00C406F9"/>
    <w:rsid w:val="00C42907"/>
    <w:rsid w:val="00C43E21"/>
    <w:rsid w:val="00C6197D"/>
    <w:rsid w:val="00C63313"/>
    <w:rsid w:val="00C6477C"/>
    <w:rsid w:val="00C676BF"/>
    <w:rsid w:val="00C72CDC"/>
    <w:rsid w:val="00C76AC6"/>
    <w:rsid w:val="00C81FA7"/>
    <w:rsid w:val="00C93260"/>
    <w:rsid w:val="00C9394F"/>
    <w:rsid w:val="00CA1A1D"/>
    <w:rsid w:val="00CA4B9C"/>
    <w:rsid w:val="00CA68CD"/>
    <w:rsid w:val="00CB15F2"/>
    <w:rsid w:val="00CC20DF"/>
    <w:rsid w:val="00CC335C"/>
    <w:rsid w:val="00CC7A7C"/>
    <w:rsid w:val="00CE1B92"/>
    <w:rsid w:val="00CF6974"/>
    <w:rsid w:val="00D035BF"/>
    <w:rsid w:val="00D06A01"/>
    <w:rsid w:val="00D06A66"/>
    <w:rsid w:val="00D15B75"/>
    <w:rsid w:val="00D22FFC"/>
    <w:rsid w:val="00D26831"/>
    <w:rsid w:val="00D51050"/>
    <w:rsid w:val="00D614A5"/>
    <w:rsid w:val="00D622C6"/>
    <w:rsid w:val="00D6536E"/>
    <w:rsid w:val="00D710BE"/>
    <w:rsid w:val="00D71ECC"/>
    <w:rsid w:val="00D77CF8"/>
    <w:rsid w:val="00D84908"/>
    <w:rsid w:val="00D8556A"/>
    <w:rsid w:val="00D9492F"/>
    <w:rsid w:val="00DB02D4"/>
    <w:rsid w:val="00DB06E7"/>
    <w:rsid w:val="00DB14D0"/>
    <w:rsid w:val="00DB25A7"/>
    <w:rsid w:val="00DB4F8C"/>
    <w:rsid w:val="00DB68DC"/>
    <w:rsid w:val="00DC0FA4"/>
    <w:rsid w:val="00DC4058"/>
    <w:rsid w:val="00DC711C"/>
    <w:rsid w:val="00DD2689"/>
    <w:rsid w:val="00DD38FD"/>
    <w:rsid w:val="00DE27AC"/>
    <w:rsid w:val="00DE6DF6"/>
    <w:rsid w:val="00DF16A9"/>
    <w:rsid w:val="00DF42E8"/>
    <w:rsid w:val="00E17B06"/>
    <w:rsid w:val="00E237C6"/>
    <w:rsid w:val="00E2507C"/>
    <w:rsid w:val="00E3063C"/>
    <w:rsid w:val="00E36C55"/>
    <w:rsid w:val="00E371B1"/>
    <w:rsid w:val="00E4364E"/>
    <w:rsid w:val="00E51762"/>
    <w:rsid w:val="00E537C2"/>
    <w:rsid w:val="00E56376"/>
    <w:rsid w:val="00E6130D"/>
    <w:rsid w:val="00E6280E"/>
    <w:rsid w:val="00E717FA"/>
    <w:rsid w:val="00E769FB"/>
    <w:rsid w:val="00E7703B"/>
    <w:rsid w:val="00E82CC4"/>
    <w:rsid w:val="00E84300"/>
    <w:rsid w:val="00E86AFA"/>
    <w:rsid w:val="00E91223"/>
    <w:rsid w:val="00EA200A"/>
    <w:rsid w:val="00EA2187"/>
    <w:rsid w:val="00EA5CA7"/>
    <w:rsid w:val="00EB06AA"/>
    <w:rsid w:val="00ED095A"/>
    <w:rsid w:val="00ED3B0A"/>
    <w:rsid w:val="00ED4732"/>
    <w:rsid w:val="00ED7772"/>
    <w:rsid w:val="00EF1143"/>
    <w:rsid w:val="00EF22F3"/>
    <w:rsid w:val="00EF60A3"/>
    <w:rsid w:val="00F01A5D"/>
    <w:rsid w:val="00F11D1E"/>
    <w:rsid w:val="00F45CC0"/>
    <w:rsid w:val="00F50D46"/>
    <w:rsid w:val="00F553F3"/>
    <w:rsid w:val="00F61F34"/>
    <w:rsid w:val="00F6227A"/>
    <w:rsid w:val="00F6283F"/>
    <w:rsid w:val="00F720FB"/>
    <w:rsid w:val="00F83A00"/>
    <w:rsid w:val="00F878DE"/>
    <w:rsid w:val="00F87C5E"/>
    <w:rsid w:val="00F93C68"/>
    <w:rsid w:val="00FA344B"/>
    <w:rsid w:val="00FA48CF"/>
    <w:rsid w:val="00FB2BAE"/>
    <w:rsid w:val="00FB2D4F"/>
    <w:rsid w:val="00FB5DB0"/>
    <w:rsid w:val="00FC0D5B"/>
    <w:rsid w:val="00FC20B7"/>
    <w:rsid w:val="00FC2354"/>
    <w:rsid w:val="00FC4C49"/>
    <w:rsid w:val="00FC6589"/>
    <w:rsid w:val="00FC75A9"/>
    <w:rsid w:val="00FD666D"/>
    <w:rsid w:val="00FE731A"/>
    <w:rsid w:val="00FE79D6"/>
    <w:rsid w:val="00FF62A9"/>
  </w:rsids>
  <m:mathPr>
    <m:mathFont m:val="Cambria Math"/>
    <m:brkBin m:val="before"/>
    <m:brkBinSub m:val="--"/>
    <m:smallFrac m:val="0"/>
    <m:dispDef/>
    <m:lMargin m:val="0"/>
    <m:rMargin m:val="0"/>
    <m:defJc m:val="centerGroup"/>
    <m:wrapIndent m:val="1440"/>
    <m:intLim m:val="subSup"/>
    <m:naryLim m:val="undOvr"/>
  </m:mathPr>
  <w:themeFontLang w:val="de-CH"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AA0E"/>
  <w15:chartTrackingRefBased/>
  <w15:docId w15:val="{E4F58964-99B6-47A3-8720-08E5078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46A"/>
    <w:pPr>
      <w:spacing w:after="0" w:line="260" w:lineRule="atLeast"/>
    </w:pPr>
    <w:rPr>
      <w:rFonts w:ascii="Arial" w:hAnsi="Arial" w:cs="Arial"/>
    </w:rPr>
  </w:style>
  <w:style w:type="paragraph" w:styleId="Nadpis1">
    <w:name w:val="heading 1"/>
    <w:basedOn w:val="Normlny"/>
    <w:next w:val="Normlny"/>
    <w:link w:val="Nadpis1Char"/>
    <w:uiPriority w:val="9"/>
    <w:qFormat/>
    <w:rsid w:val="00A06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unhideWhenUsed/>
    <w:qFormat/>
    <w:rsid w:val="005403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54474"/>
    <w:pPr>
      <w:ind w:left="720"/>
      <w:contextualSpacing/>
    </w:pPr>
  </w:style>
  <w:style w:type="paragraph" w:customStyle="1" w:styleId="Default">
    <w:name w:val="Default"/>
    <w:rsid w:val="00322B5A"/>
    <w:pPr>
      <w:autoSpaceDE w:val="0"/>
      <w:autoSpaceDN w:val="0"/>
      <w:adjustRightInd w:val="0"/>
      <w:spacing w:after="0" w:line="240" w:lineRule="auto"/>
    </w:pPr>
    <w:rPr>
      <w:rFonts w:ascii="Wingdings" w:hAnsi="Wingdings" w:cs="Wingdings"/>
      <w:color w:val="000000"/>
      <w:sz w:val="24"/>
      <w:szCs w:val="24"/>
    </w:rPr>
  </w:style>
  <w:style w:type="table" w:customStyle="1" w:styleId="Tabellenraster1">
    <w:name w:val="Tabellenraster1"/>
    <w:basedOn w:val="Normlnatabuka"/>
    <w:next w:val="Mriekatabuky"/>
    <w:uiPriority w:val="59"/>
    <w:rsid w:val="00525273"/>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
    <w:name w:val="Table Grid"/>
    <w:basedOn w:val="Normlnatabuka"/>
    <w:uiPriority w:val="59"/>
    <w:rsid w:val="0052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026EDF"/>
    <w:rPr>
      <w:color w:val="808080"/>
    </w:rPr>
  </w:style>
  <w:style w:type="paragraph" w:styleId="Textbubliny">
    <w:name w:val="Balloon Text"/>
    <w:basedOn w:val="Normlny"/>
    <w:link w:val="TextbublinyChar"/>
    <w:uiPriority w:val="99"/>
    <w:semiHidden/>
    <w:unhideWhenUsed/>
    <w:rsid w:val="00E717FA"/>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17FA"/>
    <w:rPr>
      <w:rFonts w:ascii="Segoe UI" w:hAnsi="Segoe UI" w:cs="Segoe UI"/>
      <w:sz w:val="18"/>
      <w:szCs w:val="18"/>
    </w:rPr>
  </w:style>
  <w:style w:type="character" w:styleId="Odkaznakomentr">
    <w:name w:val="annotation reference"/>
    <w:basedOn w:val="Predvolenpsmoodseku"/>
    <w:semiHidden/>
    <w:unhideWhenUsed/>
    <w:rsid w:val="00100530"/>
    <w:rPr>
      <w:sz w:val="16"/>
      <w:szCs w:val="16"/>
    </w:rPr>
  </w:style>
  <w:style w:type="paragraph" w:styleId="Textkomentra">
    <w:name w:val="annotation text"/>
    <w:basedOn w:val="Normlny"/>
    <w:link w:val="TextkomentraChar"/>
    <w:unhideWhenUsed/>
    <w:rsid w:val="00100530"/>
    <w:pPr>
      <w:spacing w:line="240" w:lineRule="auto"/>
    </w:pPr>
    <w:rPr>
      <w:sz w:val="20"/>
      <w:szCs w:val="20"/>
    </w:rPr>
  </w:style>
  <w:style w:type="character" w:customStyle="1" w:styleId="TextkomentraChar">
    <w:name w:val="Text komentára Char"/>
    <w:basedOn w:val="Predvolenpsmoodseku"/>
    <w:link w:val="Textkomentra"/>
    <w:rsid w:val="00100530"/>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100530"/>
    <w:rPr>
      <w:b/>
      <w:bCs/>
    </w:rPr>
  </w:style>
  <w:style w:type="character" w:customStyle="1" w:styleId="PredmetkomentraChar">
    <w:name w:val="Predmet komentára Char"/>
    <w:basedOn w:val="TextkomentraChar"/>
    <w:link w:val="Predmetkomentra"/>
    <w:uiPriority w:val="99"/>
    <w:semiHidden/>
    <w:rsid w:val="00100530"/>
    <w:rPr>
      <w:rFonts w:ascii="Arial" w:hAnsi="Arial" w:cs="Arial"/>
      <w:b/>
      <w:bCs/>
      <w:sz w:val="20"/>
      <w:szCs w:val="20"/>
    </w:rPr>
  </w:style>
  <w:style w:type="paragraph" w:styleId="Revzia">
    <w:name w:val="Revision"/>
    <w:hidden/>
    <w:uiPriority w:val="99"/>
    <w:semiHidden/>
    <w:rsid w:val="00122992"/>
    <w:pPr>
      <w:spacing w:after="0" w:line="240" w:lineRule="auto"/>
    </w:pPr>
    <w:rPr>
      <w:rFonts w:ascii="Arial" w:hAnsi="Arial" w:cs="Arial"/>
    </w:rPr>
  </w:style>
  <w:style w:type="character" w:customStyle="1" w:styleId="Nadpis1Char">
    <w:name w:val="Nadpis 1 Char"/>
    <w:basedOn w:val="Predvolenpsmoodseku"/>
    <w:link w:val="Nadpis1"/>
    <w:uiPriority w:val="9"/>
    <w:rsid w:val="00A061D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403EC"/>
    <w:rPr>
      <w:rFonts w:asciiTheme="majorHAnsi" w:eastAsiaTheme="majorEastAsia" w:hAnsiTheme="majorHAnsi" w:cstheme="majorBidi"/>
      <w:color w:val="1F4D78" w:themeColor="accent1" w:themeShade="7F"/>
      <w:sz w:val="24"/>
      <w:szCs w:val="24"/>
    </w:rPr>
  </w:style>
  <w:style w:type="paragraph" w:styleId="Hlavika">
    <w:name w:val="header"/>
    <w:basedOn w:val="Normlny"/>
    <w:link w:val="HlavikaChar"/>
    <w:uiPriority w:val="99"/>
    <w:unhideWhenUsed/>
    <w:rsid w:val="002218E6"/>
    <w:pPr>
      <w:tabs>
        <w:tab w:val="center" w:pos="4536"/>
        <w:tab w:val="right" w:pos="9072"/>
      </w:tabs>
      <w:spacing w:line="240" w:lineRule="auto"/>
    </w:pPr>
  </w:style>
  <w:style w:type="character" w:customStyle="1" w:styleId="HlavikaChar">
    <w:name w:val="Hlavička Char"/>
    <w:basedOn w:val="Predvolenpsmoodseku"/>
    <w:link w:val="Hlavika"/>
    <w:uiPriority w:val="99"/>
    <w:rsid w:val="002218E6"/>
    <w:rPr>
      <w:rFonts w:ascii="Arial" w:hAnsi="Arial" w:cs="Arial"/>
    </w:rPr>
  </w:style>
  <w:style w:type="paragraph" w:styleId="Pta">
    <w:name w:val="footer"/>
    <w:basedOn w:val="Normlny"/>
    <w:link w:val="PtaChar"/>
    <w:uiPriority w:val="99"/>
    <w:unhideWhenUsed/>
    <w:rsid w:val="002218E6"/>
    <w:pPr>
      <w:tabs>
        <w:tab w:val="center" w:pos="4536"/>
        <w:tab w:val="right" w:pos="9072"/>
      </w:tabs>
      <w:spacing w:line="240" w:lineRule="auto"/>
    </w:pPr>
  </w:style>
  <w:style w:type="character" w:customStyle="1" w:styleId="PtaChar">
    <w:name w:val="Päta Char"/>
    <w:basedOn w:val="Predvolenpsmoodseku"/>
    <w:link w:val="Pta"/>
    <w:uiPriority w:val="99"/>
    <w:rsid w:val="002218E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D861D1BF7745808537898F3D0961CB"/>
        <w:category>
          <w:name w:val="General"/>
          <w:gallery w:val="placeholder"/>
        </w:category>
        <w:types>
          <w:type w:val="bbPlcHdr"/>
        </w:types>
        <w:behaviors>
          <w:behavior w:val="content"/>
        </w:behaviors>
        <w:guid w:val="{6B0BB34A-727B-4743-8123-A3F302F8F6C9}"/>
      </w:docPartPr>
      <w:docPartBody>
        <w:p w:rsidR="00AB6130" w:rsidRDefault="000312E7" w:rsidP="000312E7">
          <w:pPr>
            <w:pStyle w:val="A9D861D1BF7745808537898F3D0961CB"/>
          </w:pPr>
          <w:r w:rsidRPr="00D2240B">
            <w:rPr>
              <w:rStyle w:val="Zstupntext"/>
              <w:bdr w:val="single" w:sz="4" w:space="0" w:color="auto" w:frame="1"/>
              <w:lang w:val="en-GB"/>
            </w:rPr>
            <w:t>Choose an element.</w:t>
          </w:r>
        </w:p>
      </w:docPartBody>
    </w:docPart>
    <w:docPart>
      <w:docPartPr>
        <w:name w:val="C1347548CB504557ADB6F66FEDD87B2B"/>
        <w:category>
          <w:name w:val="General"/>
          <w:gallery w:val="placeholder"/>
        </w:category>
        <w:types>
          <w:type w:val="bbPlcHdr"/>
        </w:types>
        <w:behaviors>
          <w:behavior w:val="content"/>
        </w:behaviors>
        <w:guid w:val="{8018FDB0-E4FA-460D-8385-9A68F6826E7C}"/>
      </w:docPartPr>
      <w:docPartBody>
        <w:p w:rsidR="00AB6130" w:rsidRDefault="000312E7" w:rsidP="000312E7">
          <w:pPr>
            <w:pStyle w:val="C1347548CB504557ADB6F66FEDD87B2B"/>
          </w:pPr>
          <w:r w:rsidRPr="00D2240B">
            <w:rPr>
              <w:rStyle w:val="Zstupntext"/>
              <w:lang w:val="en-GB"/>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E7"/>
    <w:rsid w:val="000312E7"/>
    <w:rsid w:val="000F1779"/>
    <w:rsid w:val="00117E5B"/>
    <w:rsid w:val="00407252"/>
    <w:rsid w:val="004A018B"/>
    <w:rsid w:val="005C508D"/>
    <w:rsid w:val="00620A8E"/>
    <w:rsid w:val="00707608"/>
    <w:rsid w:val="007D157E"/>
    <w:rsid w:val="00AB6130"/>
    <w:rsid w:val="00F14EF1"/>
  </w:rsids>
  <m:mathPr>
    <m:mathFont m:val="Cambria Math"/>
    <m:brkBin m:val="before"/>
    <m:brkBinSub m:val="--"/>
    <m:smallFrac m:val="0"/>
    <m:dispDef/>
    <m:lMargin m:val="0"/>
    <m:rMargin m:val="0"/>
    <m:defJc m:val="centerGroup"/>
    <m:wrapIndent m:val="1440"/>
    <m:intLim m:val="subSup"/>
    <m:naryLim m:val="undOvr"/>
  </m:mathPr>
  <w:themeFontLang w:val="de-CH"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07608"/>
    <w:rPr>
      <w:color w:val="808080"/>
    </w:rPr>
  </w:style>
  <w:style w:type="paragraph" w:customStyle="1" w:styleId="A9D861D1BF7745808537898F3D0961CB">
    <w:name w:val="A9D861D1BF7745808537898F3D0961CB"/>
    <w:rsid w:val="000312E7"/>
  </w:style>
  <w:style w:type="paragraph" w:customStyle="1" w:styleId="C1347548CB504557ADB6F66FEDD87B2B">
    <w:name w:val="C1347548CB504557ADB6F66FEDD87B2B"/>
    <w:rsid w:val="000312E7"/>
  </w:style>
  <w:style w:type="paragraph" w:customStyle="1" w:styleId="DB469BF789DF4328A2DECE33A9E5CED5">
    <w:name w:val="DB469BF789DF4328A2DECE33A9E5CED5"/>
    <w:rsid w:val="00707608"/>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válené"/>
    <f:field ref="FSCFOLIO_1_1001_SignaturesFldCtx_FSCFOLIO_1_1001_FieldLastSignatureBy" text="Mojžiš, Jaroslav, Ing."/>
    <f:field ref="FSCFOLIO_1_1001_SignaturesFldCtx_FSCFOLIO_1_1001_FieldLastSignatureAt" date="2025-02-21T13:01:37" text="21.2.2025 13:01:37"/>
    <f:field ref="FSCFOLIO_1_1001_SignaturesFldCtx_FSCFOLIO_1_1001_FieldLastSignatureRemark" text="Overil /-a"/>
    <f:field ref="FSCFOLIO_1_1001_FieldCurrentUser" text="PhDr. Zuzana Nedbalová"/>
    <f:field ref="FSCFOLIO_1_1001_FieldCurrentDate" text="21.2.2025 14:51"/>
    <f:field ref="objvalidfrom" date="" text="" edit="true"/>
    <f:field ref="objvalidto" date="" text="" edit="true"/>
    <f:field ref="FSCFOLIO_1_1001_FieldReleasedVersionDate" text=""/>
    <f:field ref="FSCFOLIO_1_1001_FieldReleasedVersionNr" text=""/>
    <f:field ref="CCAPRECONFIG_15_1001_Objektname" text="Príloha 1_Podnet na vypracovanie spravy o NZR" edit="true"/>
    <f:field ref="objname" text="Príloha 1_Podnet na vypracovanie spravy o NZR" edit="true"/>
    <f:field ref="objsubject" text="" edit="true"/>
    <f:field ref="objcreatedby" text="Nedbalová, Zuzana, PhDr."/>
    <f:field ref="objcreatedat" date="2025-02-20T12:38:00" text="20.2.2025 12:38:00"/>
    <f:field ref="objchangedby" text="Mojžiš, Jaroslav, Ing."/>
    <f:field ref="objmodifiedat" date="2025-02-21T13:01:38" text="21.2.2025 13:01:38"/>
  </f:record>
  <f:display text="Hromadná korešpondencia">
    <f:field ref="doc_FSCFOLIO_1_1001_FieldDocumentNumber" text="Číslo dokumentu"/>
    <f:field ref="doc_FSCFOLIO_1_1001_FieldSubject" text="Predmet"/>
  </f:display>
  <f:display text="Podpisy">
    <f:field ref="FSCFOLIO_1_1001_SignaturesFldCtx_FSCFOLIO_1_1001_FieldLastSignature" text="Posledný podpis"/>
    <f:field ref="FSCFOLIO_1_1001_SignaturesFldCtx_FSCFOLIO_1_1001_FieldLastSignatureBy" text="Posledný podpis od"/>
    <f:field ref="FSCFOLIO_1_1001_SignaturesFldCtx_FSCFOLIO_1_1001_FieldLastSignatureAt" text="Posledný podpis dňa/o"/>
    <f:field ref="FSCFOLIO_1_1001_SignaturesFldCtx_FSCFOLIO_1_1001_FieldLastSignatureRemark" text="Poznámka posledného podpisu"/>
  </f:display>
  <f:display text="Všeobecné">
    <f:field ref="FSCFOLIO_1_1001_FieldCurrentUser" text="Aktuálny používateľ"/>
    <f:field ref="FSCFOLIO_1_1001_FieldCurrentDate" text="Aktuálny časový bod"/>
    <f:field ref="objvalidfrom" text="Platné od" dateonly="true"/>
    <f:field ref="objvalidto" text="Platné do" dateonly="true"/>
    <f:field ref="FSCFOLIO_1_1001_FieldReleasedVersionDate" text="Vydaná verzia od"/>
    <f:field ref="FSCFOLIO_1_1001_FieldReleasedVersionNr" text="Uvoľnené číslo verzie"/>
    <f:field ref="CCAPRECONFIG_15_1001_Objektname" text="Meno"/>
    <f:field ref="objname" text="Meno"/>
    <f:field ref="objsubject" text="Vec"/>
    <f:field ref="objcreatedby" text="Vytvoril"/>
    <f:field ref="objcreatedat" text="Vytvorené deň/hodina"/>
    <f:field ref="objchangedby" text="Poslednú zmenu urobil"/>
    <f:field ref="objmodifiedat" text="Posledná zmena deň/hodin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C40F93-9711-4683-8E03-852FD759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4027</Characters>
  <Application>Microsoft Office Word</Application>
  <DocSecurity>0</DocSecurity>
  <Lines>33</Lines>
  <Paragraphs>9</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 Paula SECO</dc:creator>
  <cp:keywords/>
  <dc:description/>
  <cp:lastModifiedBy>Nedbalová, Zuzana</cp:lastModifiedBy>
  <cp:revision>2</cp:revision>
  <cp:lastPrinted>2019-07-25T12:25:00Z</cp:lastPrinted>
  <dcterms:created xsi:type="dcterms:W3CDTF">2025-02-21T13:52:00Z</dcterms:created>
  <dcterms:modified xsi:type="dcterms:W3CDTF">2025-02-21T13:52:00Z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Nie</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skratkaou">
    <vt:lpwstr>oSČ</vt:lpwstr>
  </property>
  <property fmtid="{D5CDD505-2E9C-101B-9397-08002B2CF9AE}" pid="63" name="FSC#SKMF@103.510:mf_aktuc_funkcia">
    <vt:lpwstr>referent</vt:lpwstr>
  </property>
  <property fmtid="{D5CDD505-2E9C-101B-9397-08002B2CF9AE}" pid="64" name="FSC#SKMF@103.510:mf_aktuc_nadrutvar">
    <vt:lpwstr>OGENŠP (odbor grantov EHP a Nórska a Švajčiarskeho príspevku)</vt:lpwstr>
  </property>
  <property fmtid="{D5CDD505-2E9C-101B-9397-08002B2CF9AE}" pid="65" name="FSC#SKMF@103.510:mf_aktuc_klapka">
    <vt:lpwstr/>
  </property>
  <property fmtid="{D5CDD505-2E9C-101B-9397-08002B2CF9AE}" pid="66" name="FSC#SKMF@103.510:mf_aktuc_email">
    <vt:lpwstr>zuzana.nedbalova@mirri.gov.sk</vt:lpwstr>
  </property>
  <property fmtid="{D5CDD505-2E9C-101B-9397-08002B2CF9AE}" pid="67" name="FSC#SKMF@103.510:mf_aktuc">
    <vt:lpwstr>PhDr. Zuzana Nedbalová</vt:lpwstr>
  </property>
  <property fmtid="{D5CDD505-2E9C-101B-9397-08002B2CF9AE}" pid="68" name="FSC#SKMF@103.510:mf_aktuc_zast">
    <vt:lpwstr>PhDr. Zuzana Nedbalová</vt:lpwstr>
  </property>
  <property fmtid="{D5CDD505-2E9C-101B-9397-08002B2CF9AE}" pid="69" name="FSC#SKMF@103.510:projnmb">
    <vt:lpwstr/>
  </property>
  <property fmtid="{D5CDD505-2E9C-101B-9397-08002B2CF9AE}" pid="70" name="FSC#SKMF@103.510:stuputaj">
    <vt:lpwstr/>
  </property>
  <property fmtid="{D5CDD505-2E9C-101B-9397-08002B2CF9AE}" pid="71" name="FSC#SKEDITIONREG@103.510:a_acceptor">
    <vt:lpwstr/>
  </property>
  <property fmtid="{D5CDD505-2E9C-101B-9397-08002B2CF9AE}" pid="72" name="FSC#SKEDITIONREG@103.510:a_clearedat">
    <vt:lpwstr/>
  </property>
  <property fmtid="{D5CDD505-2E9C-101B-9397-08002B2CF9AE}" pid="73" name="FSC#SKEDITIONREG@103.510:a_clearedby">
    <vt:lpwstr/>
  </property>
  <property fmtid="{D5CDD505-2E9C-101B-9397-08002B2CF9AE}" pid="74" name="FSC#SKEDITIONREG@103.510:a_comm">
    <vt:lpwstr/>
  </property>
  <property fmtid="{D5CDD505-2E9C-101B-9397-08002B2CF9AE}" pid="75" name="FSC#SKEDITIONREG@103.510:a_decisionattachments">
    <vt:lpwstr/>
  </property>
  <property fmtid="{D5CDD505-2E9C-101B-9397-08002B2CF9AE}" pid="76" name="FSC#SKEDITIONREG@103.510:a_deliveredat">
    <vt:lpwstr/>
  </property>
  <property fmtid="{D5CDD505-2E9C-101B-9397-08002B2CF9AE}" pid="77" name="FSC#SKEDITIONREG@103.510:a_delivery">
    <vt:lpwstr/>
  </property>
  <property fmtid="{D5CDD505-2E9C-101B-9397-08002B2CF9AE}" pid="78" name="FSC#SKEDITIONREG@103.510:a_extension">
    <vt:lpwstr/>
  </property>
  <property fmtid="{D5CDD505-2E9C-101B-9397-08002B2CF9AE}" pid="79" name="FSC#SKEDITIONREG@103.510:a_filenumber">
    <vt:lpwstr/>
  </property>
  <property fmtid="{D5CDD505-2E9C-101B-9397-08002B2CF9AE}" pid="80" name="FSC#SKEDITIONREG@103.510:a_fileresponsible">
    <vt:lpwstr/>
  </property>
  <property fmtid="{D5CDD505-2E9C-101B-9397-08002B2CF9AE}" pid="81" name="FSC#SKEDITIONREG@103.510:a_fileresporg">
    <vt:lpwstr/>
  </property>
  <property fmtid="{D5CDD505-2E9C-101B-9397-08002B2CF9AE}" pid="82" name="FSC#SKEDITIONREG@103.510:a_fileresporg_email_OU">
    <vt:lpwstr/>
  </property>
  <property fmtid="{D5CDD505-2E9C-101B-9397-08002B2CF9AE}" pid="83" name="FSC#SKEDITIONREG@103.510:a_fileresporg_emailaddress">
    <vt:lpwstr/>
  </property>
  <property fmtid="{D5CDD505-2E9C-101B-9397-08002B2CF9AE}" pid="84" name="FSC#SKEDITIONREG@103.510:a_fileresporg_fax">
    <vt:lpwstr/>
  </property>
  <property fmtid="{D5CDD505-2E9C-101B-9397-08002B2CF9AE}" pid="85" name="FSC#SKEDITIONREG@103.510:a_fileresporg_fax_OU">
    <vt:lpwstr/>
  </property>
  <property fmtid="{D5CDD505-2E9C-101B-9397-08002B2CF9AE}" pid="86" name="FSC#SKEDITIONREG@103.510:a_fileresporg_function">
    <vt:lpwstr/>
  </property>
  <property fmtid="{D5CDD505-2E9C-101B-9397-08002B2CF9AE}" pid="87" name="FSC#SKEDITIONREG@103.510:a_fileresporg_function_OU">
    <vt:lpwstr/>
  </property>
  <property fmtid="{D5CDD505-2E9C-101B-9397-08002B2CF9AE}" pid="88" name="FSC#SKEDITIONREG@103.510:a_fileresporg_head">
    <vt:lpwstr/>
  </property>
  <property fmtid="{D5CDD505-2E9C-101B-9397-08002B2CF9AE}" pid="89" name="FSC#SKEDITIONREG@103.510:a_fileresporg_head_OU">
    <vt:lpwstr/>
  </property>
  <property fmtid="{D5CDD505-2E9C-101B-9397-08002B2CF9AE}" pid="90" name="FSC#SKEDITIONREG@103.510:a_fileresporg_OU">
    <vt:lpwstr/>
  </property>
  <property fmtid="{D5CDD505-2E9C-101B-9397-08002B2CF9AE}" pid="91" name="FSC#SKEDITIONREG@103.510:a_fileresporg_phone">
    <vt:lpwstr/>
  </property>
  <property fmtid="{D5CDD505-2E9C-101B-9397-08002B2CF9AE}" pid="92" name="FSC#SKEDITIONREG@103.510:a_fileresporg_phone_OU">
    <vt:lpwstr/>
  </property>
  <property fmtid="{D5CDD505-2E9C-101B-9397-08002B2CF9AE}" pid="93" name="FSC#SKEDITIONREG@103.510:a_incattachments">
    <vt:lpwstr/>
  </property>
  <property fmtid="{D5CDD505-2E9C-101B-9397-08002B2CF9AE}" pid="94" name="FSC#SKEDITIONREG@103.510:a_incnr">
    <vt:lpwstr/>
  </property>
  <property fmtid="{D5CDD505-2E9C-101B-9397-08002B2CF9AE}" pid="95" name="FSC#SKEDITIONREG@103.510:a_objcreatedstr">
    <vt:lpwstr/>
  </property>
  <property fmtid="{D5CDD505-2E9C-101B-9397-08002B2CF9AE}" pid="96" name="FSC#SKEDITIONREG@103.510:a_ordernumber">
    <vt:lpwstr/>
  </property>
  <property fmtid="{D5CDD505-2E9C-101B-9397-08002B2CF9AE}" pid="97" name="FSC#SKEDITIONREG@103.510:a_oursign">
    <vt:lpwstr/>
  </property>
  <property fmtid="{D5CDD505-2E9C-101B-9397-08002B2CF9AE}" pid="98" name="FSC#SKEDITIONREG@103.510:a_sendersign">
    <vt:lpwstr/>
  </property>
  <property fmtid="{D5CDD505-2E9C-101B-9397-08002B2CF9AE}" pid="99" name="FSC#SKEDITIONREG@103.510:a_shortou">
    <vt:lpwstr/>
  </property>
  <property fmtid="{D5CDD505-2E9C-101B-9397-08002B2CF9AE}" pid="100" name="FSC#SKEDITIONREG@103.510:a_testsalutation">
    <vt:lpwstr/>
  </property>
  <property fmtid="{D5CDD505-2E9C-101B-9397-08002B2CF9AE}" pid="101" name="FSC#SKEDITIONREG@103.510:a_validfrom">
    <vt:lpwstr/>
  </property>
  <property fmtid="{D5CDD505-2E9C-101B-9397-08002B2CF9AE}" pid="102" name="FSC#SKEDITIONREG@103.510:as_activity">
    <vt:lpwstr/>
  </property>
  <property fmtid="{D5CDD505-2E9C-101B-9397-08002B2CF9AE}" pid="103" name="FSC#SKEDITIONREG@103.510:as_docdate">
    <vt:lpwstr/>
  </property>
  <property fmtid="{D5CDD505-2E9C-101B-9397-08002B2CF9AE}" pid="104" name="FSC#SKEDITIONREG@103.510:as_establishdate">
    <vt:lpwstr/>
  </property>
  <property fmtid="{D5CDD505-2E9C-101B-9397-08002B2CF9AE}" pid="105" name="FSC#SKEDITIONREG@103.510:as_fileresphead">
    <vt:lpwstr/>
  </property>
  <property fmtid="{D5CDD505-2E9C-101B-9397-08002B2CF9AE}" pid="106" name="FSC#SKEDITIONREG@103.510:as_filerespheadfnct">
    <vt:lpwstr/>
  </property>
  <property fmtid="{D5CDD505-2E9C-101B-9397-08002B2CF9AE}" pid="107" name="FSC#SKEDITIONREG@103.510:as_fileresponsible">
    <vt:lpwstr/>
  </property>
  <property fmtid="{D5CDD505-2E9C-101B-9397-08002B2CF9AE}" pid="108" name="FSC#SKEDITIONREG@103.510:as_filesubj">
    <vt:lpwstr/>
  </property>
  <property fmtid="{D5CDD505-2E9C-101B-9397-08002B2CF9AE}" pid="109" name="FSC#SKEDITIONREG@103.510:as_objname">
    <vt:lpwstr/>
  </property>
  <property fmtid="{D5CDD505-2E9C-101B-9397-08002B2CF9AE}" pid="110" name="FSC#SKEDITIONREG@103.510:as_ou">
    <vt:lpwstr/>
  </property>
  <property fmtid="{D5CDD505-2E9C-101B-9397-08002B2CF9AE}" pid="111" name="FSC#SKEDITIONREG@103.510:as_owner">
    <vt:lpwstr>PhDr. Zuzana Nedbalová</vt:lpwstr>
  </property>
  <property fmtid="{D5CDD505-2E9C-101B-9397-08002B2CF9AE}" pid="112" name="FSC#SKEDITIONREG@103.510:as_phonelink">
    <vt:lpwstr/>
  </property>
  <property fmtid="{D5CDD505-2E9C-101B-9397-08002B2CF9AE}" pid="113" name="FSC#SKEDITIONREG@103.510:oz_externAdr">
    <vt:lpwstr/>
  </property>
  <property fmtid="{D5CDD505-2E9C-101B-9397-08002B2CF9AE}" pid="114" name="FSC#SKEDITIONREG@103.510:a_depositperiod">
    <vt:lpwstr/>
  </property>
  <property fmtid="{D5CDD505-2E9C-101B-9397-08002B2CF9AE}" pid="115" name="FSC#SKEDITIONREG@103.510:a_disposestate">
    <vt:lpwstr/>
  </property>
  <property fmtid="{D5CDD505-2E9C-101B-9397-08002B2CF9AE}" pid="116" name="FSC#SKEDITIONREG@103.510:a_fileresponsiblefnct">
    <vt:lpwstr/>
  </property>
  <property fmtid="{D5CDD505-2E9C-101B-9397-08002B2CF9AE}" pid="117" name="FSC#SKEDITIONREG@103.510:a_fileresporg_position">
    <vt:lpwstr/>
  </property>
  <property fmtid="{D5CDD505-2E9C-101B-9397-08002B2CF9AE}" pid="118" name="FSC#SKEDITIONREG@103.510:a_fileresporg_position_OU">
    <vt:lpwstr/>
  </property>
  <property fmtid="{D5CDD505-2E9C-101B-9397-08002B2CF9AE}" pid="119" name="FSC#SKEDITIONREG@103.510:a_osobnecislosprac">
    <vt:lpwstr/>
  </property>
  <property fmtid="{D5CDD505-2E9C-101B-9397-08002B2CF9AE}" pid="120" name="FSC#SKEDITIONREG@103.510:a_registrysign">
    <vt:lpwstr/>
  </property>
  <property fmtid="{D5CDD505-2E9C-101B-9397-08002B2CF9AE}" pid="121" name="FSC#SKEDITIONREG@103.510:a_subfileatt">
    <vt:lpwstr/>
  </property>
  <property fmtid="{D5CDD505-2E9C-101B-9397-08002B2CF9AE}" pid="122" name="FSC#SKEDITIONREG@103.510:as_filesubjall">
    <vt:lpwstr/>
  </property>
  <property fmtid="{D5CDD505-2E9C-101B-9397-08002B2CF9AE}" pid="123" name="FSC#SKEDITIONREG@103.510:CreatedAt">
    <vt:lpwstr>20. 2. 2025, 12:38</vt:lpwstr>
  </property>
  <property fmtid="{D5CDD505-2E9C-101B-9397-08002B2CF9AE}" pid="124" name="FSC#SKEDITIONREG@103.510:curruserrolegroup">
    <vt:lpwstr>oddelenie strategických činností</vt:lpwstr>
  </property>
  <property fmtid="{D5CDD505-2E9C-101B-9397-08002B2CF9AE}" pid="125" name="FSC#SKEDITIONREG@103.510:currusersubst">
    <vt:lpwstr>PhDr. Zuzana Nedbalová</vt:lpwstr>
  </property>
  <property fmtid="{D5CDD505-2E9C-101B-9397-08002B2CF9AE}" pid="126" name="FSC#SKEDITIONREG@103.510:emailsprac">
    <vt:lpwstr/>
  </property>
  <property fmtid="{D5CDD505-2E9C-101B-9397-08002B2CF9AE}" pid="127" name="FSC#SKEDITIONREG@103.510:ms_VyskladaniePoznamok">
    <vt:lpwstr/>
  </property>
  <property fmtid="{D5CDD505-2E9C-101B-9397-08002B2CF9AE}" pid="128" name="FSC#SKEDITIONREG@103.510:oumlname_fnct">
    <vt:lpwstr/>
  </property>
  <property fmtid="{D5CDD505-2E9C-101B-9397-08002B2CF9AE}" pid="129" name="FSC#SKEDITIONREG@103.510:sk_org_city">
    <vt:lpwstr>Bratislava 1</vt:lpwstr>
  </property>
  <property fmtid="{D5CDD505-2E9C-101B-9397-08002B2CF9AE}" pid="130" name="FSC#SKEDITIONREG@103.510:sk_org_dic">
    <vt:lpwstr>2120287004</vt:lpwstr>
  </property>
  <property fmtid="{D5CDD505-2E9C-101B-9397-08002B2CF9AE}" pid="131" name="FSC#SKEDITIONREG@103.510:sk_org_email">
    <vt:lpwstr>podatelna@mirri.gov.sk</vt:lpwstr>
  </property>
  <property fmtid="{D5CDD505-2E9C-101B-9397-08002B2CF9AE}" pid="132" name="FSC#SKEDITIONREG@103.510:sk_org_fax">
    <vt:lpwstr/>
  </property>
  <property fmtid="{D5CDD505-2E9C-101B-9397-08002B2CF9AE}" pid="133" name="FSC#SKEDITIONREG@103.510:sk_org_fullname">
    <vt:lpwstr>Ministerstvo investícií, regionálneho rozvoja a informatizácie Slovenskej republiky</vt:lpwstr>
  </property>
  <property fmtid="{D5CDD505-2E9C-101B-9397-08002B2CF9AE}" pid="134" name="FSC#SKEDITIONREG@103.510:sk_org_ico">
    <vt:lpwstr>50349287</vt:lpwstr>
  </property>
  <property fmtid="{D5CDD505-2E9C-101B-9397-08002B2CF9AE}" pid="135" name="FSC#SKEDITIONREG@103.510:sk_org_phone">
    <vt:lpwstr>+421905724420</vt:lpwstr>
  </property>
  <property fmtid="{D5CDD505-2E9C-101B-9397-08002B2CF9AE}" pid="136" name="FSC#SKEDITIONREG@103.510:sk_org_shortname">
    <vt:lpwstr/>
  </property>
  <property fmtid="{D5CDD505-2E9C-101B-9397-08002B2CF9AE}" pid="137" name="FSC#SKEDITIONREG@103.510:sk_org_state">
    <vt:lpwstr/>
  </property>
  <property fmtid="{D5CDD505-2E9C-101B-9397-08002B2CF9AE}" pid="138" name="FSC#SKEDITIONREG@103.510:sk_org_street">
    <vt:lpwstr>Pribinova 25</vt:lpwstr>
  </property>
  <property fmtid="{D5CDD505-2E9C-101B-9397-08002B2CF9AE}" pid="139" name="FSC#SKEDITIONREG@103.510:sk_org_zip">
    <vt:lpwstr>811 09</vt:lpwstr>
  </property>
  <property fmtid="{D5CDD505-2E9C-101B-9397-08002B2CF9AE}" pid="140" name="FSC#SKEDITIONREG@103.510:viz_clearedat">
    <vt:lpwstr/>
  </property>
  <property fmtid="{D5CDD505-2E9C-101B-9397-08002B2CF9AE}" pid="141" name="FSC#SKEDITIONREG@103.510:viz_clearedby">
    <vt:lpwstr/>
  </property>
  <property fmtid="{D5CDD505-2E9C-101B-9397-08002B2CF9AE}" pid="142" name="FSC#SKEDITIONREG@103.510:viz_comm">
    <vt:lpwstr/>
  </property>
  <property fmtid="{D5CDD505-2E9C-101B-9397-08002B2CF9AE}" pid="143" name="FSC#SKEDITIONREG@103.510:viz_decisionattachments">
    <vt:lpwstr/>
  </property>
  <property fmtid="{D5CDD505-2E9C-101B-9397-08002B2CF9AE}" pid="144" name="FSC#SKEDITIONREG@103.510:viz_deliveredat">
    <vt:lpwstr/>
  </property>
  <property fmtid="{D5CDD505-2E9C-101B-9397-08002B2CF9AE}" pid="145" name="FSC#SKEDITIONREG@103.510:viz_delivery">
    <vt:lpwstr/>
  </property>
  <property fmtid="{D5CDD505-2E9C-101B-9397-08002B2CF9AE}" pid="146" name="FSC#SKEDITIONREG@103.510:viz_extension">
    <vt:lpwstr/>
  </property>
  <property fmtid="{D5CDD505-2E9C-101B-9397-08002B2CF9AE}" pid="147" name="FSC#SKEDITIONREG@103.510:viz_filenumber">
    <vt:lpwstr/>
  </property>
  <property fmtid="{D5CDD505-2E9C-101B-9397-08002B2CF9AE}" pid="148" name="FSC#SKEDITIONREG@103.510:viz_fileresponsible">
    <vt:lpwstr/>
  </property>
  <property fmtid="{D5CDD505-2E9C-101B-9397-08002B2CF9AE}" pid="149" name="FSC#SKEDITIONREG@103.510:viz_fileresporg">
    <vt:lpwstr/>
  </property>
  <property fmtid="{D5CDD505-2E9C-101B-9397-08002B2CF9AE}" pid="150" name="FSC#SKEDITIONREG@103.510:viz_fileresporg_email_OU">
    <vt:lpwstr/>
  </property>
  <property fmtid="{D5CDD505-2E9C-101B-9397-08002B2CF9AE}" pid="151" name="FSC#SKEDITIONREG@103.510:viz_fileresporg_emailaddress">
    <vt:lpwstr/>
  </property>
  <property fmtid="{D5CDD505-2E9C-101B-9397-08002B2CF9AE}" pid="152" name="FSC#SKEDITIONREG@103.510:viz_fileresporg_fax">
    <vt:lpwstr/>
  </property>
  <property fmtid="{D5CDD505-2E9C-101B-9397-08002B2CF9AE}" pid="153" name="FSC#SKEDITIONREG@103.510:viz_fileresporg_fax_OU">
    <vt:lpwstr/>
  </property>
  <property fmtid="{D5CDD505-2E9C-101B-9397-08002B2CF9AE}" pid="154" name="FSC#SKEDITIONREG@103.510:viz_fileresporg_function">
    <vt:lpwstr/>
  </property>
  <property fmtid="{D5CDD505-2E9C-101B-9397-08002B2CF9AE}" pid="155" name="FSC#SKEDITIONREG@103.510:viz_fileresporg_function_OU">
    <vt:lpwstr/>
  </property>
  <property fmtid="{D5CDD505-2E9C-101B-9397-08002B2CF9AE}" pid="156" name="FSC#SKEDITIONREG@103.510:viz_fileresporg_head">
    <vt:lpwstr/>
  </property>
  <property fmtid="{D5CDD505-2E9C-101B-9397-08002B2CF9AE}" pid="157" name="FSC#SKEDITIONREG@103.510:viz_fileresporg_head_OU">
    <vt:lpwstr/>
  </property>
  <property fmtid="{D5CDD505-2E9C-101B-9397-08002B2CF9AE}" pid="158" name="FSC#SKEDITIONREG@103.510:viz_fileresporg_longname">
    <vt:lpwstr/>
  </property>
  <property fmtid="{D5CDD505-2E9C-101B-9397-08002B2CF9AE}" pid="159" name="FSC#SKEDITIONREG@103.510:viz_fileresporg_mesto">
    <vt:lpwstr/>
  </property>
  <property fmtid="{D5CDD505-2E9C-101B-9397-08002B2CF9AE}" pid="160" name="FSC#SKEDITIONREG@103.510:viz_fileresporg_odbor">
    <vt:lpwstr/>
  </property>
  <property fmtid="{D5CDD505-2E9C-101B-9397-08002B2CF9AE}" pid="161" name="FSC#SKEDITIONREG@103.510:viz_fileresporg_odbor_function">
    <vt:lpwstr/>
  </property>
  <property fmtid="{D5CDD505-2E9C-101B-9397-08002B2CF9AE}" pid="162" name="FSC#SKEDITIONREG@103.510:viz_fileresporg_odbor_head">
    <vt:lpwstr/>
  </property>
  <property fmtid="{D5CDD505-2E9C-101B-9397-08002B2CF9AE}" pid="163" name="FSC#SKEDITIONREG@103.510:viz_fileresporg_OU">
    <vt:lpwstr/>
  </property>
  <property fmtid="{D5CDD505-2E9C-101B-9397-08002B2CF9AE}" pid="164" name="FSC#SKEDITIONREG@103.510:viz_fileresporg_phone">
    <vt:lpwstr/>
  </property>
  <property fmtid="{D5CDD505-2E9C-101B-9397-08002B2CF9AE}" pid="165" name="FSC#SKEDITIONREG@103.510:viz_fileresporg_phone_OU">
    <vt:lpwstr/>
  </property>
  <property fmtid="{D5CDD505-2E9C-101B-9397-08002B2CF9AE}" pid="166" name="FSC#SKEDITIONREG@103.510:viz_fileresporg_position">
    <vt:lpwstr/>
  </property>
  <property fmtid="{D5CDD505-2E9C-101B-9397-08002B2CF9AE}" pid="167" name="FSC#SKEDITIONREG@103.510:viz_fileresporg_position_OU">
    <vt:lpwstr/>
  </property>
  <property fmtid="{D5CDD505-2E9C-101B-9397-08002B2CF9AE}" pid="168" name="FSC#SKEDITIONREG@103.510:viz_fileresporg_psc">
    <vt:lpwstr/>
  </property>
  <property fmtid="{D5CDD505-2E9C-101B-9397-08002B2CF9AE}" pid="169" name="FSC#SKEDITIONREG@103.510:viz_fileresporg_sekcia">
    <vt:lpwstr/>
  </property>
  <property fmtid="{D5CDD505-2E9C-101B-9397-08002B2CF9AE}" pid="170" name="FSC#SKEDITIONREG@103.510:viz_fileresporg_sekcia_function">
    <vt:lpwstr/>
  </property>
  <property fmtid="{D5CDD505-2E9C-101B-9397-08002B2CF9AE}" pid="171" name="FSC#SKEDITIONREG@103.510:viz_fileresporg_sekcia_head">
    <vt:lpwstr/>
  </property>
  <property fmtid="{D5CDD505-2E9C-101B-9397-08002B2CF9AE}" pid="172" name="FSC#SKEDITIONREG@103.510:viz_fileresporg_stat">
    <vt:lpwstr/>
  </property>
  <property fmtid="{D5CDD505-2E9C-101B-9397-08002B2CF9AE}" pid="173" name="FSC#SKEDITIONREG@103.510:viz_fileresporg_ulica">
    <vt:lpwstr/>
  </property>
  <property fmtid="{D5CDD505-2E9C-101B-9397-08002B2CF9AE}" pid="174" name="FSC#SKEDITIONREG@103.510:viz_fileresporgknazov">
    <vt:lpwstr/>
  </property>
  <property fmtid="{D5CDD505-2E9C-101B-9397-08002B2CF9AE}" pid="175" name="FSC#SKEDITIONREG@103.510:viz_filesubj">
    <vt:lpwstr/>
  </property>
  <property fmtid="{D5CDD505-2E9C-101B-9397-08002B2CF9AE}" pid="176" name="FSC#SKEDITIONREG@103.510:viz_incattachments">
    <vt:lpwstr/>
  </property>
  <property fmtid="{D5CDD505-2E9C-101B-9397-08002B2CF9AE}" pid="177" name="FSC#SKEDITIONREG@103.510:viz_incnr">
    <vt:lpwstr/>
  </property>
  <property fmtid="{D5CDD505-2E9C-101B-9397-08002B2CF9AE}" pid="178" name="FSC#SKEDITIONREG@103.510:viz_intletterrecivers">
    <vt:lpwstr/>
  </property>
  <property fmtid="{D5CDD505-2E9C-101B-9397-08002B2CF9AE}" pid="179" name="FSC#SKEDITIONREG@103.510:viz_objcreatedstr">
    <vt:lpwstr/>
  </property>
  <property fmtid="{D5CDD505-2E9C-101B-9397-08002B2CF9AE}" pid="180" name="FSC#SKEDITIONREG@103.510:viz_ordernumber">
    <vt:lpwstr/>
  </property>
  <property fmtid="{D5CDD505-2E9C-101B-9397-08002B2CF9AE}" pid="181" name="FSC#SKEDITIONREG@103.510:viz_oursign">
    <vt:lpwstr/>
  </property>
  <property fmtid="{D5CDD505-2E9C-101B-9397-08002B2CF9AE}" pid="182" name="FSC#SKEDITIONREG@103.510:viz_responseto_createdby">
    <vt:lpwstr/>
  </property>
  <property fmtid="{D5CDD505-2E9C-101B-9397-08002B2CF9AE}" pid="183" name="FSC#SKEDITIONREG@103.510:viz_sendersign">
    <vt:lpwstr/>
  </property>
  <property fmtid="{D5CDD505-2E9C-101B-9397-08002B2CF9AE}" pid="184" name="FSC#SKEDITIONREG@103.510:viz_shortfileresporg">
    <vt:lpwstr/>
  </property>
  <property fmtid="{D5CDD505-2E9C-101B-9397-08002B2CF9AE}" pid="185" name="FSC#SKEDITIONREG@103.510:viz_tel_number">
    <vt:lpwstr/>
  </property>
  <property fmtid="{D5CDD505-2E9C-101B-9397-08002B2CF9AE}" pid="186" name="FSC#SKEDITIONREG@103.510:viz_tel_number2">
    <vt:lpwstr/>
  </property>
  <property fmtid="{D5CDD505-2E9C-101B-9397-08002B2CF9AE}" pid="187" name="FSC#SKEDITIONREG@103.510:viz_testsalutation">
    <vt:lpwstr/>
  </property>
  <property fmtid="{D5CDD505-2E9C-101B-9397-08002B2CF9AE}" pid="188" name="FSC#SKEDITIONREG@103.510:viz_validfrom">
    <vt:lpwstr/>
  </property>
  <property fmtid="{D5CDD505-2E9C-101B-9397-08002B2CF9AE}" pid="189" name="FSC#SKEDITIONREG@103.510:zaznam_jeden_adresat">
    <vt:lpwstr/>
  </property>
  <property fmtid="{D5CDD505-2E9C-101B-9397-08002B2CF9AE}" pid="190" name="FSC#SKEDITIONREG@103.510:zaznam_vnut_adresati_1">
    <vt:lpwstr/>
  </property>
  <property fmtid="{D5CDD505-2E9C-101B-9397-08002B2CF9AE}" pid="191" name="FSC#SKEDITIONREG@103.510:zaznam_vnut_adresati_2">
    <vt:lpwstr/>
  </property>
  <property fmtid="{D5CDD505-2E9C-101B-9397-08002B2CF9AE}" pid="192" name="FSC#SKEDITIONREG@103.510:zaznam_vnut_adresati_3">
    <vt:lpwstr/>
  </property>
  <property fmtid="{D5CDD505-2E9C-101B-9397-08002B2CF9AE}" pid="193" name="FSC#SKEDITIONREG@103.510:zaznam_vnut_adresati_4">
    <vt:lpwstr/>
  </property>
  <property fmtid="{D5CDD505-2E9C-101B-9397-08002B2CF9AE}" pid="194" name="FSC#SKEDITIONREG@103.510:zaznam_vnut_adresati_5">
    <vt:lpwstr/>
  </property>
  <property fmtid="{D5CDD505-2E9C-101B-9397-08002B2CF9AE}" pid="195" name="FSC#SKEDITIONREG@103.510:zaznam_vnut_adresati_6">
    <vt:lpwstr/>
  </property>
  <property fmtid="{D5CDD505-2E9C-101B-9397-08002B2CF9AE}" pid="196" name="FSC#SKEDITIONREG@103.510:zaznam_vnut_adresati_7">
    <vt:lpwstr/>
  </property>
  <property fmtid="{D5CDD505-2E9C-101B-9397-08002B2CF9AE}" pid="197" name="FSC#SKEDITIONREG@103.510:zaznam_vnut_adresati_8">
    <vt:lpwstr/>
  </property>
  <property fmtid="{D5CDD505-2E9C-101B-9397-08002B2CF9AE}" pid="198" name="FSC#SKEDITIONREG@103.510:zaznam_vnut_adresati_9">
    <vt:lpwstr/>
  </property>
  <property fmtid="{D5CDD505-2E9C-101B-9397-08002B2CF9AE}" pid="199" name="FSC#SKEDITIONREG@103.510:zaznam_vnut_adresati_10">
    <vt:lpwstr/>
  </property>
  <property fmtid="{D5CDD505-2E9C-101B-9397-08002B2CF9AE}" pid="200" name="FSC#SKEDITIONREG@103.510:zaznam_vnut_adresati_11">
    <vt:lpwstr/>
  </property>
  <property fmtid="{D5CDD505-2E9C-101B-9397-08002B2CF9AE}" pid="201" name="FSC#SKEDITIONREG@103.510:zaznam_vnut_adresati_12">
    <vt:lpwstr/>
  </property>
  <property fmtid="{D5CDD505-2E9C-101B-9397-08002B2CF9AE}" pid="202" name="FSC#SKEDITIONREG@103.510:zaznam_vnut_adresati_13">
    <vt:lpwstr/>
  </property>
  <property fmtid="{D5CDD505-2E9C-101B-9397-08002B2CF9AE}" pid="203" name="FSC#SKEDITIONREG@103.510:zaznam_vnut_adresati_14">
    <vt:lpwstr/>
  </property>
  <property fmtid="{D5CDD505-2E9C-101B-9397-08002B2CF9AE}" pid="204" name="FSC#SKEDITIONREG@103.510:zaznam_vnut_adresati_15">
    <vt:lpwstr/>
  </property>
  <property fmtid="{D5CDD505-2E9C-101B-9397-08002B2CF9AE}" pid="205" name="FSC#SKEDITIONREG@103.510:zaznam_vnut_adresati_16">
    <vt:lpwstr/>
  </property>
  <property fmtid="{D5CDD505-2E9C-101B-9397-08002B2CF9AE}" pid="206" name="FSC#SKEDITIONREG@103.510:zaznam_vnut_adresati_17">
    <vt:lpwstr/>
  </property>
  <property fmtid="{D5CDD505-2E9C-101B-9397-08002B2CF9AE}" pid="207" name="FSC#SKEDITIONREG@103.510:zaznam_vnut_adresati_18">
    <vt:lpwstr/>
  </property>
  <property fmtid="{D5CDD505-2E9C-101B-9397-08002B2CF9AE}" pid="208" name="FSC#SKEDITIONREG@103.510:zaznam_vnut_adresati_19">
    <vt:lpwstr/>
  </property>
  <property fmtid="{D5CDD505-2E9C-101B-9397-08002B2CF9AE}" pid="209" name="FSC#SKEDITIONREG@103.510:zaznam_vnut_adresati_20">
    <vt:lpwstr/>
  </property>
  <property fmtid="{D5CDD505-2E9C-101B-9397-08002B2CF9AE}" pid="210" name="FSC#SKEDITIONREG@103.510:zaznam_vnut_adresati_21">
    <vt:lpwstr/>
  </property>
  <property fmtid="{D5CDD505-2E9C-101B-9397-08002B2CF9AE}" pid="211" name="FSC#SKEDITIONREG@103.510:zaznam_vnut_adresati_22">
    <vt:lpwstr/>
  </property>
  <property fmtid="{D5CDD505-2E9C-101B-9397-08002B2CF9AE}" pid="212" name="FSC#SKEDITIONREG@103.510:zaznam_vnut_adresati_23">
    <vt:lpwstr/>
  </property>
  <property fmtid="{D5CDD505-2E9C-101B-9397-08002B2CF9AE}" pid="213" name="FSC#SKEDITIONREG@103.510:zaznam_vnut_adresati_24">
    <vt:lpwstr/>
  </property>
  <property fmtid="{D5CDD505-2E9C-101B-9397-08002B2CF9AE}" pid="214" name="FSC#SKEDITIONREG@103.510:zaznam_vnut_adresati_25">
    <vt:lpwstr/>
  </property>
  <property fmtid="{D5CDD505-2E9C-101B-9397-08002B2CF9AE}" pid="215" name="FSC#SKEDITIONREG@103.510:zaznam_vnut_adresati_26">
    <vt:lpwstr/>
  </property>
  <property fmtid="{D5CDD505-2E9C-101B-9397-08002B2CF9AE}" pid="216" name="FSC#SKEDITIONREG@103.510:zaznam_vnut_adresati_27">
    <vt:lpwstr/>
  </property>
  <property fmtid="{D5CDD505-2E9C-101B-9397-08002B2CF9AE}" pid="217" name="FSC#SKEDITIONREG@103.510:zaznam_vnut_adresati_28">
    <vt:lpwstr/>
  </property>
  <property fmtid="{D5CDD505-2E9C-101B-9397-08002B2CF9AE}" pid="218" name="FSC#SKEDITIONREG@103.510:zaznam_vnut_adresati_29">
    <vt:lpwstr/>
  </property>
  <property fmtid="{D5CDD505-2E9C-101B-9397-08002B2CF9AE}" pid="219" name="FSC#SKEDITIONREG@103.510:zaznam_vnut_adresati_30">
    <vt:lpwstr/>
  </property>
  <property fmtid="{D5CDD505-2E9C-101B-9397-08002B2CF9AE}" pid="220" name="FSC#SKEDITIONREG@103.510:zaznam_vnut_adresati_31">
    <vt:lpwstr/>
  </property>
  <property fmtid="{D5CDD505-2E9C-101B-9397-08002B2CF9AE}" pid="221" name="FSC#SKEDITIONREG@103.510:zaznam_vnut_adresati_32">
    <vt:lpwstr/>
  </property>
  <property fmtid="{D5CDD505-2E9C-101B-9397-08002B2CF9AE}" pid="222" name="FSC#SKEDITIONREG@103.510:zaznam_vnut_adresati_33">
    <vt:lpwstr/>
  </property>
  <property fmtid="{D5CDD505-2E9C-101B-9397-08002B2CF9AE}" pid="223" name="FSC#SKEDITIONREG@103.510:zaznam_vnut_adresati_34">
    <vt:lpwstr/>
  </property>
  <property fmtid="{D5CDD505-2E9C-101B-9397-08002B2CF9AE}" pid="224" name="FSC#SKEDITIONREG@103.510:zaznam_vnut_adresati_35">
    <vt:lpwstr/>
  </property>
  <property fmtid="{D5CDD505-2E9C-101B-9397-08002B2CF9AE}" pid="225" name="FSC#SKEDITIONREG@103.510:zaznam_vnut_adresati_36">
    <vt:lpwstr/>
  </property>
  <property fmtid="{D5CDD505-2E9C-101B-9397-08002B2CF9AE}" pid="226" name="FSC#SKEDITIONREG@103.510:zaznam_vnut_adresati_37">
    <vt:lpwstr/>
  </property>
  <property fmtid="{D5CDD505-2E9C-101B-9397-08002B2CF9AE}" pid="227" name="FSC#SKEDITIONREG@103.510:zaznam_vnut_adresati_38">
    <vt:lpwstr/>
  </property>
  <property fmtid="{D5CDD505-2E9C-101B-9397-08002B2CF9AE}" pid="228" name="FSC#SKEDITIONREG@103.510:zaznam_vnut_adresati_39">
    <vt:lpwstr/>
  </property>
  <property fmtid="{D5CDD505-2E9C-101B-9397-08002B2CF9AE}" pid="229" name="FSC#SKEDITIONREG@103.510:zaznam_vnut_adresati_40">
    <vt:lpwstr/>
  </property>
  <property fmtid="{D5CDD505-2E9C-101B-9397-08002B2CF9AE}" pid="230" name="FSC#SKEDITIONREG@103.510:zaznam_vnut_adresati_41">
    <vt:lpwstr/>
  </property>
  <property fmtid="{D5CDD505-2E9C-101B-9397-08002B2CF9AE}" pid="231" name="FSC#SKEDITIONREG@103.510:zaznam_vnut_adresati_42">
    <vt:lpwstr/>
  </property>
  <property fmtid="{D5CDD505-2E9C-101B-9397-08002B2CF9AE}" pid="232" name="FSC#SKEDITIONREG@103.510:zaznam_vnut_adresati_43">
    <vt:lpwstr/>
  </property>
  <property fmtid="{D5CDD505-2E9C-101B-9397-08002B2CF9AE}" pid="233" name="FSC#SKEDITIONREG@103.510:zaznam_vnut_adresati_44">
    <vt:lpwstr/>
  </property>
  <property fmtid="{D5CDD505-2E9C-101B-9397-08002B2CF9AE}" pid="234" name="FSC#SKEDITIONREG@103.510:zaznam_vnut_adresati_45">
    <vt:lpwstr/>
  </property>
  <property fmtid="{D5CDD505-2E9C-101B-9397-08002B2CF9AE}" pid="235" name="FSC#SKEDITIONREG@103.510:zaznam_vnut_adresati_46">
    <vt:lpwstr/>
  </property>
  <property fmtid="{D5CDD505-2E9C-101B-9397-08002B2CF9AE}" pid="236" name="FSC#SKEDITIONREG@103.510:zaznam_vnut_adresati_47">
    <vt:lpwstr/>
  </property>
  <property fmtid="{D5CDD505-2E9C-101B-9397-08002B2CF9AE}" pid="237" name="FSC#SKEDITIONREG@103.510:zaznam_vnut_adresati_48">
    <vt:lpwstr/>
  </property>
  <property fmtid="{D5CDD505-2E9C-101B-9397-08002B2CF9AE}" pid="238" name="FSC#SKEDITIONREG@103.510:zaznam_vnut_adresati_49">
    <vt:lpwstr/>
  </property>
  <property fmtid="{D5CDD505-2E9C-101B-9397-08002B2CF9AE}" pid="239" name="FSC#SKEDITIONREG@103.510:zaznam_vnut_adresati_50">
    <vt:lpwstr/>
  </property>
  <property fmtid="{D5CDD505-2E9C-101B-9397-08002B2CF9AE}" pid="240" name="FSC#SKEDITIONREG@103.510:zaznam_vnut_adresati_51">
    <vt:lpwstr/>
  </property>
  <property fmtid="{D5CDD505-2E9C-101B-9397-08002B2CF9AE}" pid="241" name="FSC#SKEDITIONREG@103.510:zaznam_vnut_adresati_52">
    <vt:lpwstr/>
  </property>
  <property fmtid="{D5CDD505-2E9C-101B-9397-08002B2CF9AE}" pid="242" name="FSC#SKEDITIONREG@103.510:zaznam_vnut_adresati_53">
    <vt:lpwstr/>
  </property>
  <property fmtid="{D5CDD505-2E9C-101B-9397-08002B2CF9AE}" pid="243" name="FSC#SKEDITIONREG@103.510:zaznam_vnut_adresati_54">
    <vt:lpwstr/>
  </property>
  <property fmtid="{D5CDD505-2E9C-101B-9397-08002B2CF9AE}" pid="244" name="FSC#SKEDITIONREG@103.510:zaznam_vnut_adresati_55">
    <vt:lpwstr/>
  </property>
  <property fmtid="{D5CDD505-2E9C-101B-9397-08002B2CF9AE}" pid="245" name="FSC#SKEDITIONREG@103.510:zaznam_vnut_adresati_56">
    <vt:lpwstr/>
  </property>
  <property fmtid="{D5CDD505-2E9C-101B-9397-08002B2CF9AE}" pid="246" name="FSC#SKEDITIONREG@103.510:zaznam_vnut_adresati_57">
    <vt:lpwstr/>
  </property>
  <property fmtid="{D5CDD505-2E9C-101B-9397-08002B2CF9AE}" pid="247" name="FSC#SKEDITIONREG@103.510:zaznam_vnut_adresati_58">
    <vt:lpwstr/>
  </property>
  <property fmtid="{D5CDD505-2E9C-101B-9397-08002B2CF9AE}" pid="248" name="FSC#SKEDITIONREG@103.510:zaznam_vnut_adresati_59">
    <vt:lpwstr/>
  </property>
  <property fmtid="{D5CDD505-2E9C-101B-9397-08002B2CF9AE}" pid="249" name="FSC#SKEDITIONREG@103.510:zaznam_vnut_adresati_60">
    <vt:lpwstr/>
  </property>
  <property fmtid="{D5CDD505-2E9C-101B-9397-08002B2CF9AE}" pid="250" name="FSC#SKEDITIONREG@103.510:zaznam_vnut_adresati_61">
    <vt:lpwstr/>
  </property>
  <property fmtid="{D5CDD505-2E9C-101B-9397-08002B2CF9AE}" pid="251" name="FSC#SKEDITIONREG@103.510:zaznam_vnut_adresati_62">
    <vt:lpwstr/>
  </property>
  <property fmtid="{D5CDD505-2E9C-101B-9397-08002B2CF9AE}" pid="252" name="FSC#SKEDITIONREG@103.510:zaznam_vnut_adresati_63">
    <vt:lpwstr/>
  </property>
  <property fmtid="{D5CDD505-2E9C-101B-9397-08002B2CF9AE}" pid="253" name="FSC#SKEDITIONREG@103.510:zaznam_vnut_adresati_64">
    <vt:lpwstr/>
  </property>
  <property fmtid="{D5CDD505-2E9C-101B-9397-08002B2CF9AE}" pid="254" name="FSC#SKEDITIONREG@103.510:zaznam_vnut_adresati_65">
    <vt:lpwstr/>
  </property>
  <property fmtid="{D5CDD505-2E9C-101B-9397-08002B2CF9AE}" pid="255" name="FSC#SKEDITIONREG@103.510:zaznam_vnut_adresati_66">
    <vt:lpwstr/>
  </property>
  <property fmtid="{D5CDD505-2E9C-101B-9397-08002B2CF9AE}" pid="256" name="FSC#SKEDITIONREG@103.510:zaznam_vnut_adresati_67">
    <vt:lpwstr/>
  </property>
  <property fmtid="{D5CDD505-2E9C-101B-9397-08002B2CF9AE}" pid="257" name="FSC#SKEDITIONREG@103.510:zaznam_vnut_adresati_68">
    <vt:lpwstr/>
  </property>
  <property fmtid="{D5CDD505-2E9C-101B-9397-08002B2CF9AE}" pid="258" name="FSC#SKEDITIONREG@103.510:zaznam_vnut_adresati_69">
    <vt:lpwstr/>
  </property>
  <property fmtid="{D5CDD505-2E9C-101B-9397-08002B2CF9AE}" pid="259" name="FSC#SKEDITIONREG@103.510:zaznam_vnut_adresati_70">
    <vt:lpwstr/>
  </property>
  <property fmtid="{D5CDD505-2E9C-101B-9397-08002B2CF9AE}" pid="260" name="FSC#SKEDITIONREG@103.510:zaznam_vonk_adresati_1">
    <vt:lpwstr/>
  </property>
  <property fmtid="{D5CDD505-2E9C-101B-9397-08002B2CF9AE}" pid="261" name="FSC#SKEDITIONREG@103.510:zaznam_vonk_adresati_2">
    <vt:lpwstr/>
  </property>
  <property fmtid="{D5CDD505-2E9C-101B-9397-08002B2CF9AE}" pid="262" name="FSC#SKEDITIONREG@103.510:zaznam_vonk_adresati_3">
    <vt:lpwstr/>
  </property>
  <property fmtid="{D5CDD505-2E9C-101B-9397-08002B2CF9AE}" pid="263" name="FSC#SKEDITIONREG@103.510:zaznam_vonk_adresati_4">
    <vt:lpwstr/>
  </property>
  <property fmtid="{D5CDD505-2E9C-101B-9397-08002B2CF9AE}" pid="264" name="FSC#SKEDITIONREG@103.510:zaznam_vonk_adresati_5">
    <vt:lpwstr/>
  </property>
  <property fmtid="{D5CDD505-2E9C-101B-9397-08002B2CF9AE}" pid="265" name="FSC#SKEDITIONREG@103.510:zaznam_vonk_adresati_6">
    <vt:lpwstr/>
  </property>
  <property fmtid="{D5CDD505-2E9C-101B-9397-08002B2CF9AE}" pid="266" name="FSC#SKEDITIONREG@103.510:zaznam_vonk_adresati_7">
    <vt:lpwstr/>
  </property>
  <property fmtid="{D5CDD505-2E9C-101B-9397-08002B2CF9AE}" pid="267" name="FSC#SKEDITIONREG@103.510:zaznam_vonk_adresati_8">
    <vt:lpwstr/>
  </property>
  <property fmtid="{D5CDD505-2E9C-101B-9397-08002B2CF9AE}" pid="268" name="FSC#SKEDITIONREG@103.510:zaznam_vonk_adresati_9">
    <vt:lpwstr/>
  </property>
  <property fmtid="{D5CDD505-2E9C-101B-9397-08002B2CF9AE}" pid="269" name="FSC#SKEDITIONREG@103.510:zaznam_vonk_adresati_10">
    <vt:lpwstr/>
  </property>
  <property fmtid="{D5CDD505-2E9C-101B-9397-08002B2CF9AE}" pid="270" name="FSC#SKEDITIONREG@103.510:zaznam_vonk_adresati_11">
    <vt:lpwstr/>
  </property>
  <property fmtid="{D5CDD505-2E9C-101B-9397-08002B2CF9AE}" pid="271" name="FSC#SKEDITIONREG@103.510:zaznam_vonk_adresati_12">
    <vt:lpwstr/>
  </property>
  <property fmtid="{D5CDD505-2E9C-101B-9397-08002B2CF9AE}" pid="272" name="FSC#SKEDITIONREG@103.510:zaznam_vonk_adresati_13">
    <vt:lpwstr/>
  </property>
  <property fmtid="{D5CDD505-2E9C-101B-9397-08002B2CF9AE}" pid="273" name="FSC#SKEDITIONREG@103.510:zaznam_vonk_adresati_14">
    <vt:lpwstr/>
  </property>
  <property fmtid="{D5CDD505-2E9C-101B-9397-08002B2CF9AE}" pid="274" name="FSC#SKEDITIONREG@103.510:zaznam_vonk_adresati_15">
    <vt:lpwstr/>
  </property>
  <property fmtid="{D5CDD505-2E9C-101B-9397-08002B2CF9AE}" pid="275" name="FSC#SKEDITIONREG@103.510:zaznam_vonk_adresati_16">
    <vt:lpwstr/>
  </property>
  <property fmtid="{D5CDD505-2E9C-101B-9397-08002B2CF9AE}" pid="276" name="FSC#SKEDITIONREG@103.510:zaznam_vonk_adresati_17">
    <vt:lpwstr/>
  </property>
  <property fmtid="{D5CDD505-2E9C-101B-9397-08002B2CF9AE}" pid="277" name="FSC#SKEDITIONREG@103.510:zaznam_vonk_adresati_18">
    <vt:lpwstr/>
  </property>
  <property fmtid="{D5CDD505-2E9C-101B-9397-08002B2CF9AE}" pid="278" name="FSC#SKEDITIONREG@103.510:zaznam_vonk_adresati_19">
    <vt:lpwstr/>
  </property>
  <property fmtid="{D5CDD505-2E9C-101B-9397-08002B2CF9AE}" pid="279" name="FSC#SKEDITIONREG@103.510:zaznam_vonk_adresati_20">
    <vt:lpwstr/>
  </property>
  <property fmtid="{D5CDD505-2E9C-101B-9397-08002B2CF9AE}" pid="280" name="FSC#SKEDITIONREG@103.510:zaznam_vonk_adresati_21">
    <vt:lpwstr/>
  </property>
  <property fmtid="{D5CDD505-2E9C-101B-9397-08002B2CF9AE}" pid="281" name="FSC#SKEDITIONREG@103.510:zaznam_vonk_adresati_22">
    <vt:lpwstr/>
  </property>
  <property fmtid="{D5CDD505-2E9C-101B-9397-08002B2CF9AE}" pid="282" name="FSC#SKEDITIONREG@103.510:zaznam_vonk_adresati_23">
    <vt:lpwstr/>
  </property>
  <property fmtid="{D5CDD505-2E9C-101B-9397-08002B2CF9AE}" pid="283" name="FSC#SKEDITIONREG@103.510:zaznam_vonk_adresati_24">
    <vt:lpwstr/>
  </property>
  <property fmtid="{D5CDD505-2E9C-101B-9397-08002B2CF9AE}" pid="284" name="FSC#SKEDITIONREG@103.510:zaznam_vonk_adresati_25">
    <vt:lpwstr/>
  </property>
  <property fmtid="{D5CDD505-2E9C-101B-9397-08002B2CF9AE}" pid="285" name="FSC#SKEDITIONREG@103.510:zaznam_vonk_adresati_26">
    <vt:lpwstr/>
  </property>
  <property fmtid="{D5CDD505-2E9C-101B-9397-08002B2CF9AE}" pid="286" name="FSC#SKEDITIONREG@103.510:zaznam_vonk_adresati_27">
    <vt:lpwstr/>
  </property>
  <property fmtid="{D5CDD505-2E9C-101B-9397-08002B2CF9AE}" pid="287" name="FSC#SKEDITIONREG@103.510:zaznam_vonk_adresati_28">
    <vt:lpwstr/>
  </property>
  <property fmtid="{D5CDD505-2E9C-101B-9397-08002B2CF9AE}" pid="288" name="FSC#SKEDITIONREG@103.510:zaznam_vonk_adresati_29">
    <vt:lpwstr/>
  </property>
  <property fmtid="{D5CDD505-2E9C-101B-9397-08002B2CF9AE}" pid="289" name="FSC#SKEDITIONREG@103.510:zaznam_vonk_adresati_30">
    <vt:lpwstr/>
  </property>
  <property fmtid="{D5CDD505-2E9C-101B-9397-08002B2CF9AE}" pid="290" name="FSC#SKEDITIONREG@103.510:zaznam_vonk_adresati_31">
    <vt:lpwstr/>
  </property>
  <property fmtid="{D5CDD505-2E9C-101B-9397-08002B2CF9AE}" pid="291" name="FSC#SKEDITIONREG@103.510:zaznam_vonk_adresati_32">
    <vt:lpwstr/>
  </property>
  <property fmtid="{D5CDD505-2E9C-101B-9397-08002B2CF9AE}" pid="292" name="FSC#SKEDITIONREG@103.510:zaznam_vonk_adresati_33">
    <vt:lpwstr/>
  </property>
  <property fmtid="{D5CDD505-2E9C-101B-9397-08002B2CF9AE}" pid="293" name="FSC#SKEDITIONREG@103.510:zaznam_vonk_adresati_34">
    <vt:lpwstr/>
  </property>
  <property fmtid="{D5CDD505-2E9C-101B-9397-08002B2CF9AE}" pid="294" name="FSC#SKEDITIONREG@103.510:zaznam_vonk_adresati_35">
    <vt:lpwstr/>
  </property>
  <property fmtid="{D5CDD505-2E9C-101B-9397-08002B2CF9AE}" pid="295" name="FSC#SKEDITIONREG@103.510:Stazovatel">
    <vt:lpwstr/>
  </property>
  <property fmtid="{D5CDD505-2E9C-101B-9397-08002B2CF9AE}" pid="296" name="FSC#SKEDITIONREG@103.510:ProtiKomu">
    <vt:lpwstr/>
  </property>
  <property fmtid="{D5CDD505-2E9C-101B-9397-08002B2CF9AE}" pid="297" name="FSC#SKEDITIONREG@103.510:EvCisloStaz">
    <vt:lpwstr/>
  </property>
  <property fmtid="{D5CDD505-2E9C-101B-9397-08002B2CF9AE}" pid="298" name="FSC#SKEDITIONREG@103.510:jod_AttrDateSkutocnyDatumVydania">
    <vt:lpwstr/>
  </property>
  <property fmtid="{D5CDD505-2E9C-101B-9397-08002B2CF9AE}" pid="299" name="FSC#SKEDITIONREG@103.510:jod_AttrNumCisloZmeny">
    <vt:lpwstr/>
  </property>
  <property fmtid="{D5CDD505-2E9C-101B-9397-08002B2CF9AE}" pid="300" name="FSC#SKEDITIONREG@103.510:jod_AttrStrRegCisloZaznamu">
    <vt:lpwstr/>
  </property>
  <property fmtid="{D5CDD505-2E9C-101B-9397-08002B2CF9AE}" pid="301" name="FSC#SKEDITIONREG@103.510:jod_cislodoc">
    <vt:lpwstr/>
  </property>
  <property fmtid="{D5CDD505-2E9C-101B-9397-08002B2CF9AE}" pid="302" name="FSC#SKEDITIONREG@103.510:jod_druh">
    <vt:lpwstr/>
  </property>
  <property fmtid="{D5CDD505-2E9C-101B-9397-08002B2CF9AE}" pid="303" name="FSC#SKEDITIONREG@103.510:jod_lu">
    <vt:lpwstr/>
  </property>
  <property fmtid="{D5CDD505-2E9C-101B-9397-08002B2CF9AE}" pid="304" name="FSC#SKEDITIONREG@103.510:jod_nazov">
    <vt:lpwstr/>
  </property>
  <property fmtid="{D5CDD505-2E9C-101B-9397-08002B2CF9AE}" pid="305" name="FSC#SKEDITIONREG@103.510:jod_typ">
    <vt:lpwstr/>
  </property>
  <property fmtid="{D5CDD505-2E9C-101B-9397-08002B2CF9AE}" pid="306" name="FSC#SKEDITIONREG@103.510:jod_zh">
    <vt:lpwstr/>
  </property>
  <property fmtid="{D5CDD505-2E9C-101B-9397-08002B2CF9AE}" pid="307" name="FSC#SKEDITIONREG@103.510:jod_sAttrDatePlatnostDo">
    <vt:lpwstr/>
  </property>
  <property fmtid="{D5CDD505-2E9C-101B-9397-08002B2CF9AE}" pid="308" name="FSC#SKEDITIONREG@103.510:jod_sAttrDatePlatnostOd">
    <vt:lpwstr/>
  </property>
  <property fmtid="{D5CDD505-2E9C-101B-9397-08002B2CF9AE}" pid="309" name="FSC#SKEDITIONREG@103.510:jod_sAttrDateUcinnostDoc">
    <vt:lpwstr/>
  </property>
  <property fmtid="{D5CDD505-2E9C-101B-9397-08002B2CF9AE}" pid="310" name="FSC#SKEDITIONREG@103.510:a_telephone">
    <vt:lpwstr/>
  </property>
  <property fmtid="{D5CDD505-2E9C-101B-9397-08002B2CF9AE}" pid="311" name="FSC#SKEDITIONREG@103.510:a_email">
    <vt:lpwstr/>
  </property>
  <property fmtid="{D5CDD505-2E9C-101B-9397-08002B2CF9AE}" pid="312" name="FSC#SKEDITIONREG@103.510:a_nazovOU">
    <vt:lpwstr/>
  </property>
  <property fmtid="{D5CDD505-2E9C-101B-9397-08002B2CF9AE}" pid="313" name="FSC#SKEDITIONREG@103.510:a_veduciOU">
    <vt:lpwstr/>
  </property>
  <property fmtid="{D5CDD505-2E9C-101B-9397-08002B2CF9AE}" pid="314" name="FSC#SKEDITIONREG@103.510:a_nadradeneOU">
    <vt:lpwstr/>
  </property>
  <property fmtid="{D5CDD505-2E9C-101B-9397-08002B2CF9AE}" pid="315" name="FSC#SKEDITIONREG@103.510:a_veduciOd">
    <vt:lpwstr/>
  </property>
  <property fmtid="{D5CDD505-2E9C-101B-9397-08002B2CF9AE}" pid="316" name="FSC#SKEDITIONREG@103.510:a_komu">
    <vt:lpwstr/>
  </property>
  <property fmtid="{D5CDD505-2E9C-101B-9397-08002B2CF9AE}" pid="317" name="FSC#SKEDITIONREG@103.510:a_nasecislo">
    <vt:lpwstr/>
  </property>
  <property fmtid="{D5CDD505-2E9C-101B-9397-08002B2CF9AE}" pid="318" name="FSC#SKEDITIONREG@103.510:a_riaditelOdboru">
    <vt:lpwstr/>
  </property>
  <property fmtid="{D5CDD505-2E9C-101B-9397-08002B2CF9AE}" pid="319" name="FSC#SKEDITIONREG@103.510:zaz_fileresporg_addrstreet">
    <vt:lpwstr/>
  </property>
  <property fmtid="{D5CDD505-2E9C-101B-9397-08002B2CF9AE}" pid="320" name="FSC#SKEDITIONREG@103.510:zaz_fileresporg_addrzipcode">
    <vt:lpwstr/>
  </property>
  <property fmtid="{D5CDD505-2E9C-101B-9397-08002B2CF9AE}" pid="321" name="FSC#SKEDITIONREG@103.510:zaz_fileresporg_addrcity">
    <vt:lpwstr/>
  </property>
  <property fmtid="{D5CDD505-2E9C-101B-9397-08002B2CF9AE}" pid="322" name="FSC#SKMODSYS@103.500:mdnazov">
    <vt:lpwstr/>
  </property>
  <property fmtid="{D5CDD505-2E9C-101B-9397-08002B2CF9AE}" pid="323" name="FSC#SKMODSYS@103.500:mdfileresp">
    <vt:lpwstr/>
  </property>
  <property fmtid="{D5CDD505-2E9C-101B-9397-08002B2CF9AE}" pid="324" name="FSC#SKMODSYS@103.500:mdfileresporg">
    <vt:lpwstr/>
  </property>
  <property fmtid="{D5CDD505-2E9C-101B-9397-08002B2CF9AE}" pid="325" name="FSC#SKMODSYS@103.500:mdcreateat">
    <vt:lpwstr>20. 2. 2025</vt:lpwstr>
  </property>
  <property fmtid="{D5CDD505-2E9C-101B-9397-08002B2CF9AE}" pid="326" name="FSC#SKCP@103.500:cp_AttrPtrOrgUtvar">
    <vt:lpwstr/>
  </property>
  <property fmtid="{D5CDD505-2E9C-101B-9397-08002B2CF9AE}" pid="327" name="FSC#SKCP@103.500:cp_AttrStrEvCisloCP">
    <vt:lpwstr> </vt:lpwstr>
  </property>
  <property fmtid="{D5CDD505-2E9C-101B-9397-08002B2CF9AE}" pid="328" name="FSC#SKCP@103.500:cp_zamestnanec">
    <vt:lpwstr/>
  </property>
  <property fmtid="{D5CDD505-2E9C-101B-9397-08002B2CF9AE}" pid="329" name="FSC#SKCP@103.500:cpt_miestoRokovania">
    <vt:lpwstr/>
  </property>
  <property fmtid="{D5CDD505-2E9C-101B-9397-08002B2CF9AE}" pid="330" name="FSC#SKCP@103.500:cpt_datumCesty">
    <vt:lpwstr/>
  </property>
  <property fmtid="{D5CDD505-2E9C-101B-9397-08002B2CF9AE}" pid="331" name="FSC#SKCP@103.500:cpt_ucelCesty">
    <vt:lpwstr/>
  </property>
  <property fmtid="{D5CDD505-2E9C-101B-9397-08002B2CF9AE}" pid="332" name="FSC#SKCP@103.500:cpz_miestoRokovania">
    <vt:lpwstr/>
  </property>
  <property fmtid="{D5CDD505-2E9C-101B-9397-08002B2CF9AE}" pid="333" name="FSC#SKCP@103.500:cpz_datumCesty">
    <vt:lpwstr> - </vt:lpwstr>
  </property>
  <property fmtid="{D5CDD505-2E9C-101B-9397-08002B2CF9AE}" pid="334" name="FSC#SKCP@103.500:cpz_ucelCesty">
    <vt:lpwstr/>
  </property>
  <property fmtid="{D5CDD505-2E9C-101B-9397-08002B2CF9AE}" pid="335" name="FSC#SKCP@103.500:cpz_datumVypracovania">
    <vt:lpwstr/>
  </property>
  <property fmtid="{D5CDD505-2E9C-101B-9397-08002B2CF9AE}" pid="336" name="FSC#SKCP@103.500:cpz_datPodpSchv1">
    <vt:lpwstr/>
  </property>
  <property fmtid="{D5CDD505-2E9C-101B-9397-08002B2CF9AE}" pid="337" name="FSC#SKCP@103.500:cpz_datPodpSchv2">
    <vt:lpwstr/>
  </property>
  <property fmtid="{D5CDD505-2E9C-101B-9397-08002B2CF9AE}" pid="338" name="FSC#SKCP@103.500:cpz_datPodpSchv3">
    <vt:lpwstr/>
  </property>
  <property fmtid="{D5CDD505-2E9C-101B-9397-08002B2CF9AE}" pid="339" name="FSC#SKCP@103.500:cpz_PodpSchv1">
    <vt:lpwstr/>
  </property>
  <property fmtid="{D5CDD505-2E9C-101B-9397-08002B2CF9AE}" pid="340" name="FSC#SKCP@103.500:cpz_PodpSchv2">
    <vt:lpwstr/>
  </property>
  <property fmtid="{D5CDD505-2E9C-101B-9397-08002B2CF9AE}" pid="341" name="FSC#SKCP@103.500:cpz_PodpSchv3">
    <vt:lpwstr/>
  </property>
  <property fmtid="{D5CDD505-2E9C-101B-9397-08002B2CF9AE}" pid="342" name="FSC#SKCP@103.500:cpz_Funkcia">
    <vt:lpwstr/>
  </property>
  <property fmtid="{D5CDD505-2E9C-101B-9397-08002B2CF9AE}" pid="343" name="FSC#SKCP@103.500:cp_Spolucestujuci">
    <vt:lpwstr/>
  </property>
  <property fmtid="{D5CDD505-2E9C-101B-9397-08002B2CF9AE}" pid="344" name="FSC#SKNAD@103.500:nad_objname">
    <vt:lpwstr/>
  </property>
  <property fmtid="{D5CDD505-2E9C-101B-9397-08002B2CF9AE}" pid="345" name="FSC#SKNAD@103.500:nad_AttrStrNazov">
    <vt:lpwstr/>
  </property>
  <property fmtid="{D5CDD505-2E9C-101B-9397-08002B2CF9AE}" pid="346" name="FSC#SKNAD@103.500:nad_AttrPtrSpracovatel">
    <vt:lpwstr/>
  </property>
  <property fmtid="{D5CDD505-2E9C-101B-9397-08002B2CF9AE}" pid="347" name="FSC#SKNAD@103.500:nad_AttrPtrGestor1">
    <vt:lpwstr/>
  </property>
  <property fmtid="{D5CDD505-2E9C-101B-9397-08002B2CF9AE}" pid="348" name="FSC#SKNAD@103.500:nad_AttrPtrGestor1Funkcia">
    <vt:lpwstr/>
  </property>
  <property fmtid="{D5CDD505-2E9C-101B-9397-08002B2CF9AE}" pid="349" name="FSC#SKNAD@103.500:nad_AttrPtrGestor1OU">
    <vt:lpwstr/>
  </property>
  <property fmtid="{D5CDD505-2E9C-101B-9397-08002B2CF9AE}" pid="350" name="FSC#SKNAD@103.500:nad_AttrPtrGestor2">
    <vt:lpwstr/>
  </property>
  <property fmtid="{D5CDD505-2E9C-101B-9397-08002B2CF9AE}" pid="351" name="FSC#SKNAD@103.500:nad_AttrPtrGestor2Funkcia">
    <vt:lpwstr/>
  </property>
  <property fmtid="{D5CDD505-2E9C-101B-9397-08002B2CF9AE}" pid="352" name="FSC#SKNAD@103.500:nad_schvalil">
    <vt:lpwstr/>
  </property>
  <property fmtid="{D5CDD505-2E9C-101B-9397-08002B2CF9AE}" pid="353" name="FSC#SKNAD@103.500:nad_schvalilfunkcia">
    <vt:lpwstr/>
  </property>
  <property fmtid="{D5CDD505-2E9C-101B-9397-08002B2CF9AE}" pid="354" name="FSC#SKNAD@103.500:nad_vr">
    <vt:lpwstr/>
  </property>
  <property fmtid="{D5CDD505-2E9C-101B-9397-08002B2CF9AE}" pid="355" name="FSC#SKNAD@103.500:nad_AttrDateDatumPodpisania">
    <vt:lpwstr/>
  </property>
  <property fmtid="{D5CDD505-2E9C-101B-9397-08002B2CF9AE}" pid="356" name="FSC#SKNAD@103.500:nad_pripobjname">
    <vt:lpwstr/>
  </property>
  <property fmtid="{D5CDD505-2E9C-101B-9397-08002B2CF9AE}" pid="357" name="FSC#SKNAD@103.500:nad_pripVytvorilKto">
    <vt:lpwstr/>
  </property>
  <property fmtid="{D5CDD505-2E9C-101B-9397-08002B2CF9AE}" pid="358" name="FSC#SKNAD@103.500:nad_pripVytvorilKedy">
    <vt:lpwstr>20.2.2025, 12:38</vt:lpwstr>
  </property>
  <property fmtid="{D5CDD505-2E9C-101B-9397-08002B2CF9AE}" pid="359" name="FSC#SKNAD@103.500:nad_AttrStrCisloNA">
    <vt:lpwstr/>
  </property>
  <property fmtid="{D5CDD505-2E9C-101B-9397-08002B2CF9AE}" pid="360" name="FSC#SKNAD@103.500:nad_AttrDateUcinnaOd">
    <vt:lpwstr/>
  </property>
  <property fmtid="{D5CDD505-2E9C-101B-9397-08002B2CF9AE}" pid="361" name="FSC#SKNAD@103.500:nad_AttrDateUcinnaDo">
    <vt:lpwstr/>
  </property>
  <property fmtid="{D5CDD505-2E9C-101B-9397-08002B2CF9AE}" pid="362" name="FSC#SKNAD@103.500:nad_AttrPtrPredchadzajuceNA">
    <vt:lpwstr/>
  </property>
  <property fmtid="{D5CDD505-2E9C-101B-9397-08002B2CF9AE}" pid="363" name="FSC#SKNAD@103.500:nad_AttrPtrSpracovatelOU">
    <vt:lpwstr/>
  </property>
  <property fmtid="{D5CDD505-2E9C-101B-9397-08002B2CF9AE}" pid="364" name="FSC#SKNAD@103.500:nad_AttrPtrPatriKNA">
    <vt:lpwstr/>
  </property>
  <property fmtid="{D5CDD505-2E9C-101B-9397-08002B2CF9AE}" pid="365" name="FSC#SKNAD@103.500:nad_AttrIntCisloDodatku">
    <vt:lpwstr/>
  </property>
  <property fmtid="{D5CDD505-2E9C-101B-9397-08002B2CF9AE}" pid="366" name="FSC#SKNAD@103.500:nad_AttrPtrSpracVeduci">
    <vt:lpwstr/>
  </property>
  <property fmtid="{D5CDD505-2E9C-101B-9397-08002B2CF9AE}" pid="367" name="FSC#SKNAD@103.500:nad_AttrPtrSpracVeduciOU">
    <vt:lpwstr/>
  </property>
  <property fmtid="{D5CDD505-2E9C-101B-9397-08002B2CF9AE}" pid="368" name="FSC#SKNAD@103.500:nad_spis">
    <vt:lpwstr/>
  </property>
  <property fmtid="{D5CDD505-2E9C-101B-9397-08002B2CF9AE}" pid="369" name="FSC#SKPUPP@103.500:pupp_riaditelPorady">
    <vt:lpwstr/>
  </property>
  <property fmtid="{D5CDD505-2E9C-101B-9397-08002B2CF9AE}" pid="370" name="FSC#SKPUPP@103.500:pupp_cisloporady">
    <vt:lpwstr/>
  </property>
  <property fmtid="{D5CDD505-2E9C-101B-9397-08002B2CF9AE}" pid="371" name="FSC#SKPUPP@103.500:pupp_konanieOHodine">
    <vt:lpwstr/>
  </property>
  <property fmtid="{D5CDD505-2E9C-101B-9397-08002B2CF9AE}" pid="372" name="FSC#SKPUPP@103.500:pupp_datPorMesiacString">
    <vt:lpwstr/>
  </property>
  <property fmtid="{D5CDD505-2E9C-101B-9397-08002B2CF9AE}" pid="373" name="FSC#SKPUPP@103.500:pupp_datumporady">
    <vt:lpwstr/>
  </property>
  <property fmtid="{D5CDD505-2E9C-101B-9397-08002B2CF9AE}" pid="374" name="FSC#SKPUPP@103.500:pupp_konaniedo">
    <vt:lpwstr/>
  </property>
  <property fmtid="{D5CDD505-2E9C-101B-9397-08002B2CF9AE}" pid="375" name="FSC#SKPUPP@103.500:pupp_konanieod">
    <vt:lpwstr/>
  </property>
  <property fmtid="{D5CDD505-2E9C-101B-9397-08002B2CF9AE}" pid="376" name="FSC#SKPUPP@103.500:pupp_menopp">
    <vt:lpwstr/>
  </property>
  <property fmtid="{D5CDD505-2E9C-101B-9397-08002B2CF9AE}" pid="377" name="FSC#SKPUPP@103.500:pupp_miestokonania">
    <vt:lpwstr/>
  </property>
  <property fmtid="{D5CDD505-2E9C-101B-9397-08002B2CF9AE}" pid="378" name="FSC#SKPUPP@103.500:pupp_temaporady">
    <vt:lpwstr/>
  </property>
  <property fmtid="{D5CDD505-2E9C-101B-9397-08002B2CF9AE}" pid="379" name="FSC#SKPUPP@103.500:pupp_ucastnici">
    <vt:lpwstr/>
  </property>
  <property fmtid="{D5CDD505-2E9C-101B-9397-08002B2CF9AE}" pid="380" name="FSC#SKPUPP@103.500:pupp_ulohy">
    <vt:lpwstr>test</vt:lpwstr>
  </property>
  <property fmtid="{D5CDD505-2E9C-101B-9397-08002B2CF9AE}" pid="381" name="FSC#SKPUPP@103.500:pupp_ucastnici_funkcie">
    <vt:lpwstr/>
  </property>
  <property fmtid="{D5CDD505-2E9C-101B-9397-08002B2CF9AE}" pid="382" name="FSC#SKPUPP@103.500:pupp_nazov_ulohy">
    <vt:lpwstr/>
  </property>
  <property fmtid="{D5CDD505-2E9C-101B-9397-08002B2CF9AE}" pid="383" name="FSC#SKPUPP@103.500:pupp_cislo_ulohy">
    <vt:lpwstr/>
  </property>
  <property fmtid="{D5CDD505-2E9C-101B-9397-08002B2CF9AE}" pid="384" name="FSC#SKPUPP@103.500:pupp_riesitel_ulohy">
    <vt:lpwstr/>
  </property>
  <property fmtid="{D5CDD505-2E9C-101B-9397-08002B2CF9AE}" pid="385" name="FSC#SKPUPP@103.500:pupp_vybavit_ulohy">
    <vt:lpwstr/>
  </property>
  <property fmtid="{D5CDD505-2E9C-101B-9397-08002B2CF9AE}" pid="386" name="FSC#SKPUPP@103.500:pupp_orgutvar">
    <vt:lpwstr/>
  </property>
  <property fmtid="{D5CDD505-2E9C-101B-9397-08002B2CF9AE}" pid="387" name="FSC#COOELAK@1.1001:Subject">
    <vt:lpwstr>Program švajčiarsko-slovenskej spolupráce - riadiaca dokumentácia</vt:lpwstr>
  </property>
  <property fmtid="{D5CDD505-2E9C-101B-9397-08002B2CF9AE}" pid="388" name="FSC#COOELAK@1.1001:FileReference">
    <vt:lpwstr>16482-2025</vt:lpwstr>
  </property>
  <property fmtid="{D5CDD505-2E9C-101B-9397-08002B2CF9AE}" pid="389" name="FSC#COOELAK@1.1001:FileRefYear">
    <vt:lpwstr>2025</vt:lpwstr>
  </property>
  <property fmtid="{D5CDD505-2E9C-101B-9397-08002B2CF9AE}" pid="390" name="FSC#COOELAK@1.1001:FileRefOrdinal">
    <vt:lpwstr>16482</vt:lpwstr>
  </property>
  <property fmtid="{D5CDD505-2E9C-101B-9397-08002B2CF9AE}" pid="391" name="FSC#COOELAK@1.1001:FileRefOU">
    <vt:lpwstr>oSČ</vt:lpwstr>
  </property>
  <property fmtid="{D5CDD505-2E9C-101B-9397-08002B2CF9AE}" pid="392" name="FSC#COOELAK@1.1001:Organization">
    <vt:lpwstr/>
  </property>
  <property fmtid="{D5CDD505-2E9C-101B-9397-08002B2CF9AE}" pid="393" name="FSC#COOELAK@1.1001:Owner">
    <vt:lpwstr>PhDr. Zuzana Nedbalová</vt:lpwstr>
  </property>
  <property fmtid="{D5CDD505-2E9C-101B-9397-08002B2CF9AE}" pid="394" name="FSC#COOELAK@1.1001:OwnerExtension">
    <vt:lpwstr/>
  </property>
  <property fmtid="{D5CDD505-2E9C-101B-9397-08002B2CF9AE}" pid="395" name="FSC#COOELAK@1.1001:OwnerFaxExtension">
    <vt:lpwstr/>
  </property>
  <property fmtid="{D5CDD505-2E9C-101B-9397-08002B2CF9AE}" pid="396" name="FSC#COOELAK@1.1001:DispatchedBy">
    <vt:lpwstr/>
  </property>
  <property fmtid="{D5CDD505-2E9C-101B-9397-08002B2CF9AE}" pid="397" name="FSC#COOELAK@1.1001:DispatchedAt">
    <vt:lpwstr/>
  </property>
  <property fmtid="{D5CDD505-2E9C-101B-9397-08002B2CF9AE}" pid="398" name="FSC#COOELAK@1.1001:ApprovedBy">
    <vt:lpwstr/>
  </property>
  <property fmtid="{D5CDD505-2E9C-101B-9397-08002B2CF9AE}" pid="399" name="FSC#COOELAK@1.1001:ApprovedAt">
    <vt:lpwstr/>
  </property>
  <property fmtid="{D5CDD505-2E9C-101B-9397-08002B2CF9AE}" pid="400" name="FSC#COOELAK@1.1001:Department">
    <vt:lpwstr>oSČ (oddelenie strategických činností)</vt:lpwstr>
  </property>
  <property fmtid="{D5CDD505-2E9C-101B-9397-08002B2CF9AE}" pid="401" name="FSC#COOELAK@1.1001:CreatedAt">
    <vt:lpwstr>20.02.2025</vt:lpwstr>
  </property>
  <property fmtid="{D5CDD505-2E9C-101B-9397-08002B2CF9AE}" pid="402" name="FSC#COOELAK@1.1001:OU">
    <vt:lpwstr>oSČ (oddelenie strategických činností)</vt:lpwstr>
  </property>
  <property fmtid="{D5CDD505-2E9C-101B-9397-08002B2CF9AE}" pid="403" name="FSC#COOELAK@1.1001:Priority">
    <vt:lpwstr> ()</vt:lpwstr>
  </property>
  <property fmtid="{D5CDD505-2E9C-101B-9397-08002B2CF9AE}" pid="404" name="FSC#COOELAK@1.1001:ObjBarCode">
    <vt:lpwstr>*COO.2312.102.3.4862256*</vt:lpwstr>
  </property>
  <property fmtid="{D5CDD505-2E9C-101B-9397-08002B2CF9AE}" pid="405" name="FSC#COOELAK@1.1001:RefBarCode">
    <vt:lpwstr>*COO.2312.102.3.4862184*</vt:lpwstr>
  </property>
  <property fmtid="{D5CDD505-2E9C-101B-9397-08002B2CF9AE}" pid="406" name="FSC#COOELAK@1.1001:FileRefBarCode">
    <vt:lpwstr>*16482-2025*</vt:lpwstr>
  </property>
  <property fmtid="{D5CDD505-2E9C-101B-9397-08002B2CF9AE}" pid="407" name="FSC#COOELAK@1.1001:ExternalRef">
    <vt:lpwstr/>
  </property>
  <property fmtid="{D5CDD505-2E9C-101B-9397-08002B2CF9AE}" pid="408" name="FSC#COOELAK@1.1001:IncomingNumber">
    <vt:lpwstr/>
  </property>
  <property fmtid="{D5CDD505-2E9C-101B-9397-08002B2CF9AE}" pid="409" name="FSC#COOELAK@1.1001:IncomingSubject">
    <vt:lpwstr/>
  </property>
  <property fmtid="{D5CDD505-2E9C-101B-9397-08002B2CF9AE}" pid="410" name="FSC#COOELAK@1.1001:ProcessResponsible">
    <vt:lpwstr/>
  </property>
  <property fmtid="{D5CDD505-2E9C-101B-9397-08002B2CF9AE}" pid="411" name="FSC#COOELAK@1.1001:ProcessResponsiblePhone">
    <vt:lpwstr/>
  </property>
  <property fmtid="{D5CDD505-2E9C-101B-9397-08002B2CF9AE}" pid="412" name="FSC#COOELAK@1.1001:ProcessResponsibleMail">
    <vt:lpwstr/>
  </property>
  <property fmtid="{D5CDD505-2E9C-101B-9397-08002B2CF9AE}" pid="413" name="FSC#COOELAK@1.1001:ProcessResponsibleFax">
    <vt:lpwstr/>
  </property>
  <property fmtid="{D5CDD505-2E9C-101B-9397-08002B2CF9AE}" pid="414" name="FSC#COOELAK@1.1001:ApproverFirstName">
    <vt:lpwstr/>
  </property>
  <property fmtid="{D5CDD505-2E9C-101B-9397-08002B2CF9AE}" pid="415" name="FSC#COOELAK@1.1001:ApproverSurName">
    <vt:lpwstr/>
  </property>
  <property fmtid="{D5CDD505-2E9C-101B-9397-08002B2CF9AE}" pid="416" name="FSC#COOELAK@1.1001:ApproverTitle">
    <vt:lpwstr/>
  </property>
  <property fmtid="{D5CDD505-2E9C-101B-9397-08002B2CF9AE}" pid="417" name="FSC#COOELAK@1.1001:ExternalDate">
    <vt:lpwstr/>
  </property>
  <property fmtid="{D5CDD505-2E9C-101B-9397-08002B2CF9AE}" pid="418" name="FSC#COOELAK@1.1001:SettlementApprovedAt">
    <vt:lpwstr/>
  </property>
  <property fmtid="{D5CDD505-2E9C-101B-9397-08002B2CF9AE}" pid="419" name="FSC#COOELAK@1.1001:BaseNumber">
    <vt:lpwstr>B 01</vt:lpwstr>
  </property>
  <property fmtid="{D5CDD505-2E9C-101B-9397-08002B2CF9AE}" pid="420" name="FSC#COOELAK@1.1001:CurrentUserRolePos">
    <vt:lpwstr>referent 4</vt:lpwstr>
  </property>
  <property fmtid="{D5CDD505-2E9C-101B-9397-08002B2CF9AE}" pid="421" name="FSC#COOELAK@1.1001:CurrentUserEmail">
    <vt:lpwstr>zuzana.nedbalova@mirri.gov.sk</vt:lpwstr>
  </property>
  <property fmtid="{D5CDD505-2E9C-101B-9397-08002B2CF9AE}" pid="422" name="FSC#ELAKGOV@1.1001:PersonalSubjGender">
    <vt:lpwstr/>
  </property>
  <property fmtid="{D5CDD505-2E9C-101B-9397-08002B2CF9AE}" pid="423" name="FSC#ELAKGOV@1.1001:PersonalSubjFirstName">
    <vt:lpwstr/>
  </property>
  <property fmtid="{D5CDD505-2E9C-101B-9397-08002B2CF9AE}" pid="424" name="FSC#ELAKGOV@1.1001:PersonalSubjSurName">
    <vt:lpwstr/>
  </property>
  <property fmtid="{D5CDD505-2E9C-101B-9397-08002B2CF9AE}" pid="425" name="FSC#ELAKGOV@1.1001:PersonalSubjSalutation">
    <vt:lpwstr/>
  </property>
  <property fmtid="{D5CDD505-2E9C-101B-9397-08002B2CF9AE}" pid="426" name="FSC#ELAKGOV@1.1001:PersonalSubjAddress">
    <vt:lpwstr/>
  </property>
  <property fmtid="{D5CDD505-2E9C-101B-9397-08002B2CF9AE}" pid="427" name="FSC#ATSTATECFG@1.1001:Office">
    <vt:lpwstr/>
  </property>
  <property fmtid="{D5CDD505-2E9C-101B-9397-08002B2CF9AE}" pid="428" name="FSC#ATSTATECFG@1.1001:Agent">
    <vt:lpwstr>PhDr. Zuzana Nedbalová</vt:lpwstr>
  </property>
  <property fmtid="{D5CDD505-2E9C-101B-9397-08002B2CF9AE}" pid="429" name="FSC#ATSTATECFG@1.1001:AgentPhone">
    <vt:lpwstr/>
  </property>
  <property fmtid="{D5CDD505-2E9C-101B-9397-08002B2CF9AE}" pid="430" name="FSC#ATSTATECFG@1.1001:DepartmentFax">
    <vt:lpwstr/>
  </property>
  <property fmtid="{D5CDD505-2E9C-101B-9397-08002B2CF9AE}" pid="431" name="FSC#ATSTATECFG@1.1001:DepartmentEmail">
    <vt:lpwstr/>
  </property>
  <property fmtid="{D5CDD505-2E9C-101B-9397-08002B2CF9AE}" pid="432" name="FSC#ATSTATECFG@1.1001:SubfileDate">
    <vt:lpwstr>20.02.2025</vt:lpwstr>
  </property>
  <property fmtid="{D5CDD505-2E9C-101B-9397-08002B2CF9AE}" pid="433" name="FSC#ATSTATECFG@1.1001:SubfileSubject">
    <vt:lpwstr>Usmernenie Národnej koordinačnej jednotky k nezrovnalostiam a pravidlám financovania finančných opráv</vt:lpwstr>
  </property>
  <property fmtid="{D5CDD505-2E9C-101B-9397-08002B2CF9AE}" pid="434" name="FSC#ATSTATECFG@1.1001:DepartmentZipCode">
    <vt:lpwstr/>
  </property>
  <property fmtid="{D5CDD505-2E9C-101B-9397-08002B2CF9AE}" pid="435" name="FSC#ATSTATECFG@1.1001:DepartmentCountry">
    <vt:lpwstr/>
  </property>
  <property fmtid="{D5CDD505-2E9C-101B-9397-08002B2CF9AE}" pid="436" name="FSC#ATSTATECFG@1.1001:DepartmentCity">
    <vt:lpwstr/>
  </property>
  <property fmtid="{D5CDD505-2E9C-101B-9397-08002B2CF9AE}" pid="437" name="FSC#ATSTATECFG@1.1001:DepartmentStreet">
    <vt:lpwstr/>
  </property>
  <property fmtid="{D5CDD505-2E9C-101B-9397-08002B2CF9AE}" pid="438" name="FSC#CCAPRECONFIGG@15.1001:DepartmentON">
    <vt:lpwstr/>
  </property>
  <property fmtid="{D5CDD505-2E9C-101B-9397-08002B2CF9AE}" pid="439" name="FSC#CCAPRECONFIGG@15.1001:DepartmentWebsite">
    <vt:lpwstr/>
  </property>
  <property fmtid="{D5CDD505-2E9C-101B-9397-08002B2CF9AE}" pid="440" name="FSC#ATSTATECFG@1.1001:DepartmentDVR">
    <vt:lpwstr/>
  </property>
  <property fmtid="{D5CDD505-2E9C-101B-9397-08002B2CF9AE}" pid="441" name="FSC#ATSTATECFG@1.1001:DepartmentUID">
    <vt:lpwstr/>
  </property>
  <property fmtid="{D5CDD505-2E9C-101B-9397-08002B2CF9AE}" pid="442" name="FSC#ATSTATECFG@1.1001:SubfileReference">
    <vt:lpwstr>16482-2025-3</vt:lpwstr>
  </property>
  <property fmtid="{D5CDD505-2E9C-101B-9397-08002B2CF9AE}" pid="443" name="FSC#ATSTATECFG@1.1001:Clause">
    <vt:lpwstr/>
  </property>
  <property fmtid="{D5CDD505-2E9C-101B-9397-08002B2CF9AE}" pid="444" name="FSC#ATSTATECFG@1.1001:ApprovedSignature">
    <vt:lpwstr>Ing. Jaroslav Mojžiš</vt:lpwstr>
  </property>
  <property fmtid="{D5CDD505-2E9C-101B-9397-08002B2CF9AE}" pid="445" name="FSC#ATSTATECFG@1.1001:BankAccount">
    <vt:lpwstr/>
  </property>
  <property fmtid="{D5CDD505-2E9C-101B-9397-08002B2CF9AE}" pid="446" name="FSC#ATSTATECFG@1.1001:BankAccountOwner">
    <vt:lpwstr/>
  </property>
  <property fmtid="{D5CDD505-2E9C-101B-9397-08002B2CF9AE}" pid="447" name="FSC#ATSTATECFG@1.1001:BankInstitute">
    <vt:lpwstr/>
  </property>
  <property fmtid="{D5CDD505-2E9C-101B-9397-08002B2CF9AE}" pid="448" name="FSC#ATSTATECFG@1.1001:BankAccountID">
    <vt:lpwstr/>
  </property>
  <property fmtid="{D5CDD505-2E9C-101B-9397-08002B2CF9AE}" pid="449" name="FSC#ATSTATECFG@1.1001:BankAccountIBAN">
    <vt:lpwstr/>
  </property>
  <property fmtid="{D5CDD505-2E9C-101B-9397-08002B2CF9AE}" pid="450" name="FSC#ATSTATECFG@1.1001:BankAccountBIC">
    <vt:lpwstr/>
  </property>
  <property fmtid="{D5CDD505-2E9C-101B-9397-08002B2CF9AE}" pid="451" name="FSC#ATSTATECFG@1.1001:BankName">
    <vt:lpwstr/>
  </property>
  <property fmtid="{D5CDD505-2E9C-101B-9397-08002B2CF9AE}" pid="452" name="FSC#COOELAK@1.1001:ObjectAddressees">
    <vt:lpwstr/>
  </property>
  <property fmtid="{D5CDD505-2E9C-101B-9397-08002B2CF9AE}" pid="453" name="FSC#COOELAK@1.1001:replyreference">
    <vt:lpwstr/>
  </property>
  <property fmtid="{D5CDD505-2E9C-101B-9397-08002B2CF9AE}" pid="454" name="FSC#COOELAK@1.1001:OfficeHours">
    <vt:lpwstr/>
  </property>
  <property fmtid="{D5CDD505-2E9C-101B-9397-08002B2CF9AE}" pid="455" name="FSC#COOELAK@1.1001:FileRefOULong">
    <vt:lpwstr>oddelenie strategických činností</vt:lpwstr>
  </property>
  <property fmtid="{D5CDD505-2E9C-101B-9397-08002B2CF9AE}" pid="456" name="FSC#COOSYSTEM@1.1:Container">
    <vt:lpwstr>COO.2312.102.3.4862256</vt:lpwstr>
  </property>
  <property fmtid="{D5CDD505-2E9C-101B-9397-08002B2CF9AE}" pid="457" name="FSC#FSCFOLIO@1.1001:docpropproject">
    <vt:lpwstr/>
  </property>
</Properties>
</file>